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DEA" w:rsidRPr="00BB0ABC" w:rsidRDefault="00787DEA" w:rsidP="00787DEA">
      <w:pPr>
        <w:jc w:val="center"/>
        <w:rPr>
          <w:b/>
        </w:rPr>
      </w:pPr>
      <w:r w:rsidRPr="00BB0ABC">
        <w:rPr>
          <w:b/>
        </w:rPr>
        <w:t>Информация о состоянии коррупции и реализации антикоррупционной</w:t>
      </w:r>
      <w:r w:rsidRPr="00126D5F">
        <w:rPr>
          <w:b/>
        </w:rPr>
        <w:t xml:space="preserve"> </w:t>
      </w:r>
      <w:r w:rsidRPr="00BB0ABC">
        <w:rPr>
          <w:b/>
        </w:rPr>
        <w:t>политики в Агрызском муниципальном районе Р</w:t>
      </w:r>
      <w:r>
        <w:rPr>
          <w:b/>
        </w:rPr>
        <w:t xml:space="preserve">еспублики </w:t>
      </w:r>
      <w:r w:rsidRPr="00BB0ABC">
        <w:rPr>
          <w:b/>
        </w:rPr>
        <w:t>Т</w:t>
      </w:r>
      <w:r>
        <w:rPr>
          <w:b/>
        </w:rPr>
        <w:t>атарстан</w:t>
      </w:r>
    </w:p>
    <w:p w:rsidR="00787DEA" w:rsidRPr="00BB0ABC" w:rsidRDefault="00787DEA" w:rsidP="00787DEA">
      <w:pPr>
        <w:jc w:val="center"/>
        <w:rPr>
          <w:b/>
        </w:rPr>
      </w:pPr>
      <w:proofErr w:type="gramStart"/>
      <w:r w:rsidRPr="00BB0ABC">
        <w:rPr>
          <w:b/>
        </w:rPr>
        <w:t>за</w:t>
      </w:r>
      <w:proofErr w:type="gramEnd"/>
      <w:r w:rsidRPr="00BB0ABC">
        <w:rPr>
          <w:b/>
        </w:rPr>
        <w:t xml:space="preserve"> 2019</w:t>
      </w:r>
      <w:r>
        <w:rPr>
          <w:b/>
        </w:rPr>
        <w:t xml:space="preserve"> год</w:t>
      </w:r>
    </w:p>
    <w:p w:rsidR="00787DEA" w:rsidRPr="00BB0ABC" w:rsidRDefault="00787DEA" w:rsidP="00787DEA">
      <w:pPr>
        <w:rPr>
          <w:b/>
          <w:sz w:val="16"/>
          <w:szCs w:val="16"/>
        </w:rPr>
      </w:pPr>
    </w:p>
    <w:p w:rsidR="00787DEA" w:rsidRPr="00BB0ABC" w:rsidRDefault="00787DEA" w:rsidP="00787DEA">
      <w:pPr>
        <w:ind w:firstLine="708"/>
        <w:rPr>
          <w:b/>
          <w:i/>
          <w:u w:val="single"/>
        </w:rPr>
      </w:pPr>
      <w:r w:rsidRPr="00BB0ABC">
        <w:rPr>
          <w:b/>
          <w:i/>
          <w:u w:val="single"/>
        </w:rPr>
        <w:t xml:space="preserve">1) Состояние коррупции в муниципальном районе (городском округе) </w:t>
      </w:r>
    </w:p>
    <w:p w:rsidR="00787DEA" w:rsidRDefault="00787DEA" w:rsidP="00787DEA">
      <w:pPr>
        <w:pStyle w:val="a9"/>
        <w:ind w:firstLine="708"/>
      </w:pPr>
      <w:r w:rsidRPr="00AD6ECF">
        <w:t>А) Указывается количество, перечень и категория выявленных преступлений и правонарушений коррупционной направленности, за год в муниципальном районе (городском округе);</w:t>
      </w:r>
    </w:p>
    <w:p w:rsidR="00787DEA" w:rsidRDefault="00787DEA" w:rsidP="00787DEA">
      <w:r>
        <w:t xml:space="preserve">      Сотрудником направления ЭБ и ПК отдела </w:t>
      </w:r>
      <w:r w:rsidRPr="0012192B">
        <w:t xml:space="preserve">МВД России по </w:t>
      </w:r>
      <w:r>
        <w:t xml:space="preserve">Агрызскому </w:t>
      </w:r>
      <w:r w:rsidRPr="0012192B">
        <w:t xml:space="preserve">району </w:t>
      </w:r>
      <w:r>
        <w:t xml:space="preserve">за 2019 год </w:t>
      </w:r>
      <w:r w:rsidRPr="0012192B">
        <w:t>проводились оперативно-розыскные мероприятия, направленны</w:t>
      </w:r>
      <w:r>
        <w:t>е</w:t>
      </w:r>
      <w:r w:rsidRPr="0012192B">
        <w:t xml:space="preserve"> на выявление пресечение коррупционных преступлений, совершаемых должностными лицами органов власти.</w:t>
      </w:r>
      <w:r>
        <w:t xml:space="preserve"> По коррупции выявлено, возбуждено, расследовано и направлено в суд уголовное дело №11901920011000216 по статье 159 ч.3 УК РФ, по предварительному сговору в отношении должностных лиц исполнительного комитета </w:t>
      </w:r>
      <w:proofErr w:type="spellStart"/>
      <w:r>
        <w:t>Кадряковского</w:t>
      </w:r>
      <w:proofErr w:type="spellEnd"/>
      <w:r>
        <w:t xml:space="preserve"> сельского поселения Агрызского муниципального района. Сумма ущерба по уголовному делу составил</w:t>
      </w:r>
      <w:r w:rsidR="00147149">
        <w:t>а</w:t>
      </w:r>
      <w:r>
        <w:t xml:space="preserve"> 32 000 рублей, в ходе предварительного расследования ущерб был возмещен в полном объеме. </w:t>
      </w:r>
    </w:p>
    <w:p w:rsidR="00787DEA" w:rsidRPr="001A6BA4" w:rsidRDefault="00787DEA" w:rsidP="00787DEA">
      <w:r>
        <w:t xml:space="preserve">     </w:t>
      </w:r>
      <w:r w:rsidRPr="001A6BA4">
        <w:t xml:space="preserve">За анализируемый период зарегистрировано </w:t>
      </w:r>
      <w:r>
        <w:t>4</w:t>
      </w:r>
      <w:r w:rsidRPr="001A6BA4">
        <w:t xml:space="preserve"> преступления экономической направленности (АППГ-</w:t>
      </w:r>
      <w:r>
        <w:t>8</w:t>
      </w:r>
      <w:r w:rsidRPr="001A6BA4">
        <w:t>), -</w:t>
      </w:r>
      <w:r>
        <w:t>5</w:t>
      </w:r>
      <w:r w:rsidRPr="001A6BA4">
        <w:t>0% (по РТ -</w:t>
      </w:r>
      <w:r>
        <w:t>3</w:t>
      </w:r>
      <w:r w:rsidRPr="001A6BA4">
        <w:t>,</w:t>
      </w:r>
      <w:r>
        <w:t>8</w:t>
      </w:r>
      <w:r w:rsidRPr="001A6BA4">
        <w:t>), одно из них в сфере ТЭК.</w:t>
      </w:r>
    </w:p>
    <w:p w:rsidR="00787DEA" w:rsidRPr="001A6BA4" w:rsidRDefault="00787DEA" w:rsidP="00147149">
      <w:pPr>
        <w:rPr>
          <w:color w:val="000000"/>
        </w:rPr>
      </w:pPr>
      <w:r>
        <w:rPr>
          <w:color w:val="000000"/>
        </w:rPr>
        <w:t xml:space="preserve">     </w:t>
      </w:r>
      <w:r w:rsidR="00147149">
        <w:rPr>
          <w:color w:val="000000"/>
        </w:rPr>
        <w:t xml:space="preserve"> </w:t>
      </w:r>
      <w:r w:rsidRPr="001A6BA4">
        <w:rPr>
          <w:color w:val="000000"/>
        </w:rPr>
        <w:t>Не выявлено за отчетный период:</w:t>
      </w:r>
    </w:p>
    <w:p w:rsidR="00787DEA" w:rsidRPr="001A6BA4" w:rsidRDefault="00787DEA" w:rsidP="00787DEA">
      <w:pPr>
        <w:numPr>
          <w:ilvl w:val="0"/>
          <w:numId w:val="13"/>
        </w:numPr>
        <w:rPr>
          <w:color w:val="000000"/>
        </w:rPr>
      </w:pPr>
      <w:proofErr w:type="gramStart"/>
      <w:r w:rsidRPr="001A6BA4">
        <w:rPr>
          <w:color w:val="000000"/>
        </w:rPr>
        <w:t>фактов</w:t>
      </w:r>
      <w:proofErr w:type="gramEnd"/>
      <w:r w:rsidRPr="001A6BA4">
        <w:rPr>
          <w:color w:val="000000"/>
        </w:rPr>
        <w:t xml:space="preserve"> присвоения вверенного имущества, в том числе в крупных размерах (АППГ-0); </w:t>
      </w:r>
    </w:p>
    <w:p w:rsidR="00787DEA" w:rsidRPr="001A6BA4" w:rsidRDefault="00787DEA" w:rsidP="00787DEA">
      <w:pPr>
        <w:numPr>
          <w:ilvl w:val="0"/>
          <w:numId w:val="13"/>
        </w:numPr>
        <w:rPr>
          <w:color w:val="000000"/>
        </w:rPr>
      </w:pPr>
      <w:proofErr w:type="gramStart"/>
      <w:r w:rsidRPr="001A6BA4">
        <w:rPr>
          <w:color w:val="000000"/>
        </w:rPr>
        <w:t>взяточничеств</w:t>
      </w:r>
      <w:proofErr w:type="gramEnd"/>
      <w:r w:rsidRPr="001A6BA4">
        <w:rPr>
          <w:color w:val="000000"/>
        </w:rPr>
        <w:t xml:space="preserve"> (АППГ-0); </w:t>
      </w:r>
    </w:p>
    <w:p w:rsidR="00787DEA" w:rsidRPr="001A6BA4" w:rsidRDefault="00787DEA" w:rsidP="00787DEA">
      <w:pPr>
        <w:numPr>
          <w:ilvl w:val="0"/>
          <w:numId w:val="13"/>
        </w:numPr>
        <w:rPr>
          <w:color w:val="000000"/>
        </w:rPr>
      </w:pPr>
      <w:proofErr w:type="gramStart"/>
      <w:r w:rsidRPr="001A6BA4">
        <w:rPr>
          <w:color w:val="000000"/>
        </w:rPr>
        <w:t>налоговых</w:t>
      </w:r>
      <w:proofErr w:type="gramEnd"/>
      <w:r w:rsidRPr="001A6BA4">
        <w:rPr>
          <w:color w:val="000000"/>
        </w:rPr>
        <w:t xml:space="preserve"> преступлений(АППГ-0).</w:t>
      </w:r>
    </w:p>
    <w:p w:rsidR="00787DEA" w:rsidRPr="00DC565B" w:rsidRDefault="00787DEA" w:rsidP="00787DEA">
      <w:pPr>
        <w:ind w:firstLine="709"/>
      </w:pPr>
      <w:r w:rsidRPr="00DC565B">
        <w:t xml:space="preserve">С целью декриминализации сферы жилищно-коммунального хозяйства организован комплекс оперативно-розыскных и профилактических мероприятий по выявлению и пресечению преступлений в сфере жилищно-коммунального комплекса. В ходе мероприятий установлено, что на территории Агрызского района осуществляют финансово-хозяйственную деятельность </w:t>
      </w:r>
      <w:r>
        <w:t xml:space="preserve">5 </w:t>
      </w:r>
      <w:r w:rsidRPr="00DC565B">
        <w:t>предприяти</w:t>
      </w:r>
      <w:r>
        <w:t>й жилищно-коммунального хозяйства.</w:t>
      </w:r>
    </w:p>
    <w:p w:rsidR="00787DEA" w:rsidRPr="0005247E" w:rsidRDefault="00787DEA" w:rsidP="00787DEA">
      <w:pPr>
        <w:ind w:firstLine="709"/>
      </w:pPr>
      <w:r w:rsidRPr="00DC565B">
        <w:t>За отчетный период по линии ЖКХ выявленных преступлений не имеется. Имеющийся специальный аппарат нацелен на получение оперативно значимой информации.</w:t>
      </w:r>
    </w:p>
    <w:p w:rsidR="00787DEA" w:rsidRPr="00A10DAF" w:rsidRDefault="00787DEA" w:rsidP="00787DEA">
      <w:pPr>
        <w:ind w:firstLine="708"/>
        <w:rPr>
          <w:i/>
        </w:rPr>
      </w:pPr>
      <w:r w:rsidRPr="00AD6ECF">
        <w:t xml:space="preserve"> </w:t>
      </w:r>
      <w:r w:rsidRPr="00A10DAF">
        <w:rPr>
          <w:i/>
        </w:rPr>
        <w:t>Б) Число, перечень и категории должностных лиц, привлеченных к ответственности;</w:t>
      </w:r>
    </w:p>
    <w:p w:rsidR="00787DEA" w:rsidRPr="00AD6ECF" w:rsidRDefault="00787DEA" w:rsidP="00787DEA">
      <w:pPr>
        <w:ind w:firstLine="708"/>
      </w:pPr>
      <w:r w:rsidRPr="00AD6ECF">
        <w:t>В 201</w:t>
      </w:r>
      <w:r>
        <w:t>9</w:t>
      </w:r>
      <w:r w:rsidRPr="00AD6ECF">
        <w:t xml:space="preserve"> год</w:t>
      </w:r>
      <w:r>
        <w:t>у</w:t>
      </w:r>
      <w:r w:rsidRPr="00AD6ECF">
        <w:t xml:space="preserve"> муниципальных служащих, привлеченных к уголовной ответственности за нарушение требований законодательства в сфере противодействия коррупции, а также уволенных в связи с утратой доверия, не имеется.</w:t>
      </w:r>
    </w:p>
    <w:p w:rsidR="00787DEA" w:rsidRPr="00BB0ABC" w:rsidRDefault="00787DEA" w:rsidP="00787DEA"/>
    <w:p w:rsidR="00787DEA" w:rsidRDefault="00787DEA" w:rsidP="00787DEA">
      <w:pPr>
        <w:ind w:firstLine="708"/>
        <w:rPr>
          <w:color w:val="000000"/>
          <w:lang w:eastAsia="ru-RU"/>
        </w:rPr>
      </w:pPr>
      <w:r w:rsidRPr="00BB0ABC">
        <w:rPr>
          <w:i/>
        </w:rPr>
        <w:t xml:space="preserve">В) Перечень и число должностных лиц, привлеченных к дисциплинарной ответственности за нарушение антикоррупционного законодательства, а также законодательства о муниципальной службе (нарушения требований к </w:t>
      </w:r>
      <w:r w:rsidRPr="00BB0ABC">
        <w:rPr>
          <w:i/>
        </w:rPr>
        <w:lastRenderedPageBreak/>
        <w:t xml:space="preserve">служебному поведению, предоставление недостоверных или неполных сведений о доходах, расходах и имуществе, участие в коммерческой деятельности и т. д.). </w:t>
      </w:r>
    </w:p>
    <w:p w:rsidR="00787DEA" w:rsidRPr="00AD6ECF" w:rsidRDefault="00787DEA" w:rsidP="00787DEA">
      <w:pPr>
        <w:ind w:firstLine="708"/>
        <w:rPr>
          <w:color w:val="000000"/>
          <w:shd w:val="clear" w:color="auto" w:fill="FFFFFF"/>
        </w:rPr>
      </w:pPr>
      <w:r w:rsidRPr="00AD6ECF">
        <w:rPr>
          <w:color w:val="000000"/>
          <w:lang w:eastAsia="ru-RU"/>
        </w:rPr>
        <w:t xml:space="preserve">Постановлением Главы Агрызского муниципального района Республики Татарстан от </w:t>
      </w:r>
      <w:r>
        <w:rPr>
          <w:color w:val="000000"/>
          <w:lang w:eastAsia="ru-RU"/>
        </w:rPr>
        <w:t>05.02.2019</w:t>
      </w:r>
      <w:r w:rsidRPr="00AD6ECF">
        <w:rPr>
          <w:lang w:eastAsia="ru-RU"/>
        </w:rPr>
        <w:t xml:space="preserve"> № </w:t>
      </w:r>
      <w:r>
        <w:rPr>
          <w:lang w:eastAsia="ru-RU"/>
        </w:rPr>
        <w:t>8</w:t>
      </w:r>
      <w:r w:rsidRPr="00AD6ECF">
        <w:rPr>
          <w:lang w:eastAsia="ru-RU"/>
        </w:rPr>
        <w:t xml:space="preserve"> утвержден </w:t>
      </w:r>
      <w:r w:rsidRPr="00AD6ECF">
        <w:rPr>
          <w:color w:val="000000"/>
          <w:lang w:eastAsia="ru-RU"/>
        </w:rPr>
        <w:t xml:space="preserve">перечень должностей муниципальной службы Агрызского муниципального района </w:t>
      </w:r>
      <w:r w:rsidRPr="00AD6ECF">
        <w:t>Республики Татарстан</w:t>
      </w:r>
      <w:r w:rsidRPr="00AD6ECF">
        <w:rPr>
          <w:color w:val="000000"/>
          <w:lang w:eastAsia="ru-RU"/>
        </w:rPr>
        <w:t xml:space="preserve">, замещение которых связано с коррупционными рисками. </w:t>
      </w:r>
    </w:p>
    <w:p w:rsidR="00787DEA" w:rsidRPr="00811E8C" w:rsidRDefault="00787DEA" w:rsidP="00787DEA">
      <w:pPr>
        <w:ind w:firstLine="708"/>
      </w:pPr>
      <w:r w:rsidRPr="00AD6ECF">
        <w:t xml:space="preserve">В отчетном периоде </w:t>
      </w:r>
      <w:r w:rsidRPr="00BB0ABC">
        <w:t>за нарушение антикоррупционного законодательства, а также законодательства о муниципальной службе</w:t>
      </w:r>
      <w:r w:rsidRPr="00AD6ECF">
        <w:t xml:space="preserve"> </w:t>
      </w:r>
      <w:r>
        <w:t xml:space="preserve">привлечено 3 муниципальных служащих </w:t>
      </w:r>
      <w:r w:rsidRPr="00811E8C">
        <w:t>за предоставление недостоверных или неполных сведений о доходах, расходах и имуществе.</w:t>
      </w:r>
    </w:p>
    <w:p w:rsidR="00787DEA" w:rsidRPr="00AD6ECF" w:rsidRDefault="00787DEA" w:rsidP="00787DEA">
      <w:pPr>
        <w:pStyle w:val="23"/>
        <w:ind w:firstLine="567"/>
        <w:rPr>
          <w:i/>
        </w:rPr>
      </w:pPr>
      <w:r w:rsidRPr="00AD6ECF">
        <w:rPr>
          <w:i/>
        </w:rPr>
        <w:t xml:space="preserve">Г) Данные о состоянии коррупции, полученные в результате проведенных органами местного самоуправления социологических опросов (данный раздел заполняется в случае проведения социологических опросов с указанием информации о времени проведения таких исследований); </w:t>
      </w:r>
    </w:p>
    <w:p w:rsidR="00787DEA" w:rsidRPr="003950B1" w:rsidRDefault="00787DEA" w:rsidP="00787DEA">
      <w:pPr>
        <w:tabs>
          <w:tab w:val="left" w:pos="708"/>
          <w:tab w:val="left" w:pos="2670"/>
        </w:tabs>
      </w:pPr>
      <w:r>
        <w:rPr>
          <w:sz w:val="24"/>
          <w:szCs w:val="24"/>
        </w:rPr>
        <w:tab/>
      </w:r>
      <w:r w:rsidRPr="00EE3B3C">
        <w:t>На официальном сайте Агрызского муниципального района Р</w:t>
      </w:r>
      <w:r>
        <w:t xml:space="preserve">еспублики </w:t>
      </w:r>
      <w:r w:rsidRPr="00EE3B3C">
        <w:t>Т</w:t>
      </w:r>
      <w:r>
        <w:t>атарстан</w:t>
      </w:r>
      <w:r w:rsidRPr="00EE3B3C">
        <w:t xml:space="preserve"> проводится опрос общественного мнения о состоянии коррупции. </w:t>
      </w:r>
      <w:r w:rsidRPr="00EE3B3C">
        <w:rPr>
          <w:color w:val="000000"/>
        </w:rPr>
        <w:t xml:space="preserve">Во втором квартале (июнь) помощником уполномоченного по правам человека в Агрызском муниципальном районе </w:t>
      </w:r>
      <w:r w:rsidRPr="00126D5F">
        <w:rPr>
          <w:color w:val="000000"/>
        </w:rPr>
        <w:t>Республики Татарстан</w:t>
      </w:r>
      <w:r w:rsidRPr="00EE3B3C">
        <w:rPr>
          <w:color w:val="000000"/>
        </w:rPr>
        <w:t xml:space="preserve"> совместно с помощником главы по вопросам противодействия коррупции проведено анкетирование о состоянии коррупции в Агрызском районе с целью</w:t>
      </w:r>
      <w:r w:rsidRPr="00EE3B3C">
        <w:rPr>
          <w:i/>
        </w:rPr>
        <w:t xml:space="preserve"> </w:t>
      </w:r>
      <w:r w:rsidRPr="00EE3B3C">
        <w:t xml:space="preserve">выявить причины, факторы, которые способствуют возникновению коррупционных отношений между населением и должностными лицами, представителями органов власти; какие более коррумпированные сферы общества в Агрызском муниципальном районе, какие формы коррупции популярны и какие суммы вознаграждений </w:t>
      </w:r>
      <w:r w:rsidRPr="003950B1">
        <w:t>фигурируют в коррупционных сделках .</w:t>
      </w:r>
    </w:p>
    <w:p w:rsidR="00787DEA" w:rsidRPr="003950B1" w:rsidRDefault="00787DEA" w:rsidP="00787DEA">
      <w:pPr>
        <w:pStyle w:val="af0"/>
        <w:spacing w:before="0" w:beforeAutospacing="0" w:after="0" w:afterAutospacing="0"/>
        <w:jc w:val="both"/>
        <w:rPr>
          <w:rFonts w:eastAsia="Calibri"/>
          <w:color w:val="000000"/>
          <w:sz w:val="28"/>
          <w:szCs w:val="28"/>
          <w:lang w:eastAsia="en-US"/>
        </w:rPr>
      </w:pPr>
      <w:r>
        <w:rPr>
          <w:rFonts w:eastAsia="Calibri"/>
          <w:color w:val="000000"/>
          <w:sz w:val="28"/>
          <w:szCs w:val="28"/>
          <w:lang w:eastAsia="en-US"/>
        </w:rPr>
        <w:t xml:space="preserve">      </w:t>
      </w:r>
      <w:r w:rsidRPr="003950B1">
        <w:rPr>
          <w:rFonts w:eastAsia="Calibri"/>
          <w:color w:val="000000"/>
          <w:sz w:val="28"/>
          <w:szCs w:val="28"/>
          <w:lang w:eastAsia="en-US"/>
        </w:rPr>
        <w:t>В 3 квартале 2019 года проведен опрос о коррупционных проявлениях в медицинских организациях. Количество опрошенных – 55 человек.</w:t>
      </w:r>
    </w:p>
    <w:p w:rsidR="00787DEA" w:rsidRDefault="00787DEA" w:rsidP="00787DEA">
      <w:pPr>
        <w:pStyle w:val="ab"/>
        <w:autoSpaceDE/>
        <w:autoSpaceDN/>
        <w:adjustRightInd/>
        <w:rPr>
          <w:sz w:val="28"/>
          <w:szCs w:val="28"/>
        </w:rPr>
      </w:pPr>
      <w:r>
        <w:rPr>
          <w:rFonts w:ascii="Times New Roman" w:eastAsia="Calibri" w:hAnsi="Times New Roman" w:cs="Times New Roman"/>
          <w:sz w:val="28"/>
          <w:szCs w:val="28"/>
          <w:lang w:eastAsia="en-US"/>
        </w:rPr>
        <w:t xml:space="preserve">     </w:t>
      </w:r>
      <w:r w:rsidRPr="00EE3B3C">
        <w:rPr>
          <w:rFonts w:ascii="Times New Roman" w:eastAsia="Calibri" w:hAnsi="Times New Roman" w:cs="Times New Roman"/>
          <w:sz w:val="28"/>
          <w:szCs w:val="28"/>
          <w:lang w:eastAsia="en-US"/>
        </w:rPr>
        <w:t>Для выработки дополнительных мер по противодействию коррупции используются результаты социологических исследований, проводимых Комитетом Р</w:t>
      </w:r>
      <w:r>
        <w:rPr>
          <w:rFonts w:ascii="Times New Roman" w:eastAsia="Calibri" w:hAnsi="Times New Roman" w:cs="Times New Roman"/>
          <w:sz w:val="28"/>
          <w:szCs w:val="28"/>
          <w:lang w:eastAsia="en-US"/>
        </w:rPr>
        <w:t xml:space="preserve">еспублики </w:t>
      </w:r>
      <w:r w:rsidRPr="00EE3B3C">
        <w:rPr>
          <w:rFonts w:ascii="Times New Roman" w:eastAsia="Calibri" w:hAnsi="Times New Roman" w:cs="Times New Roman"/>
          <w:sz w:val="28"/>
          <w:szCs w:val="28"/>
          <w:lang w:eastAsia="en-US"/>
        </w:rPr>
        <w:t>Т</w:t>
      </w:r>
      <w:r>
        <w:rPr>
          <w:rFonts w:ascii="Times New Roman" w:eastAsia="Calibri" w:hAnsi="Times New Roman" w:cs="Times New Roman"/>
          <w:sz w:val="28"/>
          <w:szCs w:val="28"/>
          <w:lang w:eastAsia="en-US"/>
        </w:rPr>
        <w:t>атарстан</w:t>
      </w:r>
      <w:r w:rsidRPr="00EE3B3C">
        <w:rPr>
          <w:rFonts w:ascii="Times New Roman" w:eastAsia="Calibri" w:hAnsi="Times New Roman" w:cs="Times New Roman"/>
          <w:sz w:val="28"/>
          <w:szCs w:val="28"/>
          <w:lang w:eastAsia="en-US"/>
        </w:rPr>
        <w:t xml:space="preserve"> по социально-экономическому мониторингу.</w:t>
      </w:r>
      <w:r w:rsidRPr="00EE3B3C">
        <w:rPr>
          <w:sz w:val="28"/>
          <w:szCs w:val="28"/>
        </w:rPr>
        <w:t xml:space="preserve"> </w:t>
      </w:r>
    </w:p>
    <w:p w:rsidR="00787DEA" w:rsidRPr="003950B1" w:rsidRDefault="00787DEA" w:rsidP="00787DEA">
      <w:pPr>
        <w:rPr>
          <w:lang w:eastAsia="ru-RU"/>
        </w:rPr>
      </w:pPr>
    </w:p>
    <w:p w:rsidR="00787DEA" w:rsidRDefault="00787DEA" w:rsidP="00787DEA">
      <w:pPr>
        <w:pStyle w:val="a9"/>
        <w:ind w:firstLine="708"/>
        <w:rPr>
          <w:color w:val="000000"/>
        </w:rPr>
      </w:pPr>
      <w:r w:rsidRPr="00AD6ECF">
        <w:t xml:space="preserve">Д) Перечислить основные направления, где наиболее высоки коррупционные риски. Дать характеристику проблем (закрытость, пробелы в правовом регулировании, другие причины). </w:t>
      </w:r>
    </w:p>
    <w:p w:rsidR="00787DEA" w:rsidRDefault="00787DEA" w:rsidP="00787DEA">
      <w:pPr>
        <w:pStyle w:val="ac"/>
        <w:ind w:left="0" w:firstLine="567"/>
      </w:pPr>
      <w:r w:rsidRPr="009E32F4">
        <w:t>Информационная база оценки сфер возможных проявлений коррупции включает официальную статистическую информацию, результаты изучения общественного мнения населения о коррупции в Республике Татарстан.</w:t>
      </w:r>
    </w:p>
    <w:p w:rsidR="00787DEA" w:rsidRDefault="00787DEA" w:rsidP="00787DEA">
      <w:pPr>
        <w:pStyle w:val="a9"/>
        <w:ind w:firstLine="708"/>
        <w:rPr>
          <w:i w:val="0"/>
          <w:color w:val="000000"/>
          <w:lang w:eastAsia="ru-RU"/>
        </w:rPr>
      </w:pPr>
      <w:r w:rsidRPr="00FE1FED">
        <w:rPr>
          <w:i w:val="0"/>
          <w:color w:val="000000"/>
        </w:rPr>
        <w:t>Наиболее высоки коррупционные риски</w:t>
      </w:r>
      <w:r w:rsidRPr="00FE1FED">
        <w:rPr>
          <w:i w:val="0"/>
          <w:color w:val="000000"/>
          <w:lang w:eastAsia="ru-RU"/>
        </w:rPr>
        <w:t xml:space="preserve"> в финансово-бюджетной сфере, в части имущественных и земельных отношений, в сферах ЖКХ, здравоохранения, образования, в деятельности опеки и попечительства.    </w:t>
      </w:r>
    </w:p>
    <w:p w:rsidR="00787DEA" w:rsidRDefault="00787DEA" w:rsidP="00787DEA">
      <w:pPr>
        <w:ind w:firstLine="567"/>
        <w:rPr>
          <w:color w:val="2E74B5"/>
        </w:rPr>
      </w:pPr>
      <w:r w:rsidRPr="009E2452">
        <w:rPr>
          <w:color w:val="000000"/>
          <w:lang w:eastAsia="ru-RU"/>
        </w:rPr>
        <w:t>Так,</w:t>
      </w:r>
      <w:r>
        <w:rPr>
          <w:i/>
          <w:color w:val="000000"/>
          <w:lang w:eastAsia="ru-RU"/>
        </w:rPr>
        <w:t xml:space="preserve"> </w:t>
      </w:r>
      <w:r>
        <w:rPr>
          <w:color w:val="000000"/>
          <w:lang w:eastAsia="ru-RU"/>
        </w:rPr>
        <w:t>в сфере образования,</w:t>
      </w:r>
      <w:r w:rsidRPr="00711DCF">
        <w:rPr>
          <w:color w:val="000000"/>
        </w:rPr>
        <w:t xml:space="preserve"> </w:t>
      </w:r>
      <w:r>
        <w:rPr>
          <w:color w:val="000000"/>
        </w:rPr>
        <w:t xml:space="preserve">согласно данных Антикоррупционного мониторинга по итогам </w:t>
      </w:r>
      <w:r>
        <w:rPr>
          <w:color w:val="000000"/>
          <w:lang w:val="en-US"/>
        </w:rPr>
        <w:t xml:space="preserve">I </w:t>
      </w:r>
      <w:r>
        <w:rPr>
          <w:color w:val="000000"/>
        </w:rPr>
        <w:t>полугодия 2019 года</w:t>
      </w:r>
      <w:r>
        <w:rPr>
          <w:color w:val="000000"/>
          <w:lang w:eastAsia="ru-RU"/>
        </w:rPr>
        <w:t xml:space="preserve">: </w:t>
      </w:r>
      <w:r>
        <w:rPr>
          <w:rFonts w:eastAsia="Times New Roman"/>
          <w:color w:val="000000"/>
          <w:lang w:eastAsia="ru-RU"/>
        </w:rPr>
        <w:t xml:space="preserve">более 50% муниципальных </w:t>
      </w:r>
      <w:r w:rsidRPr="009E2452">
        <w:rPr>
          <w:color w:val="000000"/>
        </w:rPr>
        <w:lastRenderedPageBreak/>
        <w:t xml:space="preserve">дошкольных учреждений </w:t>
      </w:r>
      <w:r>
        <w:rPr>
          <w:color w:val="000000"/>
        </w:rPr>
        <w:t xml:space="preserve">Агрызского района </w:t>
      </w:r>
      <w:r w:rsidRPr="009E2452">
        <w:rPr>
          <w:color w:val="000000"/>
        </w:rPr>
        <w:t>требуют капитального ремонта</w:t>
      </w:r>
      <w:r>
        <w:rPr>
          <w:color w:val="000000"/>
        </w:rPr>
        <w:t>. Н</w:t>
      </w:r>
      <w:r w:rsidRPr="009E2452">
        <w:rPr>
          <w:color w:val="000000"/>
        </w:rPr>
        <w:t>аличие значительного числа детских садов, требующих</w:t>
      </w:r>
      <w:r w:rsidRPr="009E2452">
        <w:rPr>
          <w:b/>
          <w:color w:val="2E74B5"/>
        </w:rPr>
        <w:t xml:space="preserve"> </w:t>
      </w:r>
      <w:r w:rsidRPr="009E2452">
        <w:rPr>
          <w:color w:val="000000"/>
        </w:rPr>
        <w:t>ремонта является фактором, способствующим возникновению коррупционной ситуации: осуществление ремонта за счет денежных средств родителей или поиск родителями возможности устройства ребенка в детский сад с лучшими условиями.</w:t>
      </w:r>
      <w:r w:rsidRPr="009E2452">
        <w:rPr>
          <w:color w:val="2E74B5"/>
        </w:rPr>
        <w:t xml:space="preserve"> </w:t>
      </w:r>
    </w:p>
    <w:p w:rsidR="00787DEA" w:rsidRPr="00AD5E08" w:rsidRDefault="00787DEA" w:rsidP="00787DEA">
      <w:pPr>
        <w:ind w:firstLine="567"/>
        <w:rPr>
          <w:bCs/>
          <w:color w:val="000000"/>
        </w:rPr>
      </w:pPr>
      <w:r w:rsidRPr="00AD5E08">
        <w:rPr>
          <w:bCs/>
          <w:color w:val="000000"/>
        </w:rPr>
        <w:t>Причины коррупционных ситуаций в учреждениях здравоохранения могут возникать на любом этапе получения медицинской помощи. Одной из возможных причин могут являться недостаточное количество врачей</w:t>
      </w:r>
      <w:r>
        <w:rPr>
          <w:bCs/>
          <w:color w:val="000000"/>
        </w:rPr>
        <w:t xml:space="preserve"> узкого </w:t>
      </w:r>
      <w:proofErr w:type="gramStart"/>
      <w:r>
        <w:rPr>
          <w:bCs/>
          <w:color w:val="000000"/>
        </w:rPr>
        <w:t>профиля</w:t>
      </w:r>
      <w:r w:rsidRPr="00AD5E08">
        <w:rPr>
          <w:bCs/>
          <w:color w:val="000000"/>
        </w:rPr>
        <w:t xml:space="preserve">, </w:t>
      </w:r>
      <w:r>
        <w:rPr>
          <w:bCs/>
          <w:color w:val="000000"/>
        </w:rPr>
        <w:t xml:space="preserve"> </w:t>
      </w:r>
      <w:r w:rsidRPr="00AD5E08">
        <w:rPr>
          <w:bCs/>
          <w:color w:val="000000"/>
        </w:rPr>
        <w:t>очереди</w:t>
      </w:r>
      <w:proofErr w:type="gramEnd"/>
      <w:r w:rsidRPr="00AD5E08">
        <w:rPr>
          <w:bCs/>
          <w:color w:val="000000"/>
        </w:rPr>
        <w:t xml:space="preserve"> на прием к врачу, отсутствие свободных коек в стационаре.</w:t>
      </w:r>
    </w:p>
    <w:p w:rsidR="00787DEA" w:rsidRPr="008D5E4F" w:rsidRDefault="00787DEA" w:rsidP="00787DEA">
      <w:pPr>
        <w:pStyle w:val="afc"/>
        <w:ind w:firstLine="708"/>
        <w:jc w:val="both"/>
        <w:rPr>
          <w:rFonts w:ascii="Times New Roman" w:hAnsi="Times New Roman" w:cs="Times New Roman"/>
          <w:sz w:val="28"/>
          <w:szCs w:val="28"/>
        </w:rPr>
      </w:pPr>
      <w:r w:rsidRPr="008D5E4F">
        <w:rPr>
          <w:rFonts w:ascii="Times New Roman" w:hAnsi="Times New Roman" w:cs="Times New Roman"/>
          <w:sz w:val="28"/>
          <w:szCs w:val="28"/>
        </w:rPr>
        <w:t>В целом, по результатам социологического исследования уровня коррупции, проведенного Комитетом Республики Татарстан по социально-экономическому мониторингу, рост числа жителей Агрызского района, которые попадали в коррупционную ситуацию, в 2019 году не отмечен, в 1 полугодии 2019 г. должностных преступлений коррупционной направленности не выявлено.</w:t>
      </w:r>
    </w:p>
    <w:p w:rsidR="00787DEA" w:rsidRDefault="00787DEA" w:rsidP="00787DEA">
      <w:pPr>
        <w:shd w:val="clear" w:color="auto" w:fill="FFFFFF"/>
        <w:ind w:firstLine="708"/>
        <w:rPr>
          <w:rFonts w:eastAsia="Times New Roman"/>
          <w:color w:val="000000"/>
          <w:lang w:eastAsia="ru-RU"/>
        </w:rPr>
      </w:pPr>
      <w:r w:rsidRPr="00AD6ECF">
        <w:rPr>
          <w:rFonts w:eastAsia="Times New Roman"/>
          <w:color w:val="000000"/>
          <w:lang w:eastAsia="ru-RU"/>
        </w:rPr>
        <w:t>В целях недопущения совершения должностными лицами коррупционных правонарушений в реализации мероприятий необходимо осуществлять на постоянной основе посредством:</w:t>
      </w:r>
    </w:p>
    <w:p w:rsidR="00787DEA" w:rsidRDefault="00787DEA" w:rsidP="00787DEA">
      <w:pPr>
        <w:shd w:val="clear" w:color="auto" w:fill="FFFFFF"/>
        <w:ind w:firstLine="708"/>
        <w:rPr>
          <w:rFonts w:eastAsia="Times New Roman"/>
          <w:color w:val="000000"/>
          <w:lang w:eastAsia="ru-RU"/>
        </w:rPr>
      </w:pPr>
      <w:r w:rsidRPr="00AD6ECF">
        <w:rPr>
          <w:rFonts w:eastAsia="Times New Roman"/>
          <w:color w:val="000000"/>
          <w:lang w:eastAsia="ru-RU"/>
        </w:rPr>
        <w:t>-</w:t>
      </w:r>
      <w:r>
        <w:rPr>
          <w:rFonts w:eastAsia="Times New Roman"/>
          <w:color w:val="000000"/>
          <w:lang w:eastAsia="ru-RU"/>
        </w:rPr>
        <w:t xml:space="preserve"> </w:t>
      </w:r>
      <w:r w:rsidRPr="00AD6ECF">
        <w:rPr>
          <w:rFonts w:eastAsia="Times New Roman"/>
          <w:color w:val="000000"/>
          <w:lang w:eastAsia="ru-RU"/>
        </w:rPr>
        <w:t>организации внутреннего контроля за исполнением должностными лицами своих обязанностей, основ</w:t>
      </w:r>
      <w:r>
        <w:rPr>
          <w:rFonts w:eastAsia="Times New Roman"/>
          <w:color w:val="000000"/>
          <w:lang w:eastAsia="ru-RU"/>
        </w:rPr>
        <w:t xml:space="preserve">анных </w:t>
      </w:r>
      <w:r w:rsidRPr="00AD6ECF">
        <w:rPr>
          <w:rFonts w:eastAsia="Times New Roman"/>
          <w:color w:val="000000"/>
          <w:lang w:eastAsia="ru-RU"/>
        </w:rPr>
        <w:t>на механизме проверочных мероприятий, введения системы внутреннего информирования. При этом, проверочные мероприятия должны проводиться как в рамках проверки достоверности и полноты сведений о доходах, об имуществе и обязательствах имущественного характера, контроля за соответствием расходов доходам,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
    <w:p w:rsidR="00787DEA" w:rsidRDefault="00787DEA" w:rsidP="00787DEA">
      <w:pPr>
        <w:shd w:val="clear" w:color="auto" w:fill="FFFFFF"/>
        <w:ind w:firstLine="708"/>
        <w:rPr>
          <w:rFonts w:eastAsia="Times New Roman"/>
          <w:color w:val="000000"/>
          <w:lang w:eastAsia="ru-RU"/>
        </w:rPr>
      </w:pPr>
      <w:r w:rsidRPr="00AD6ECF">
        <w:rPr>
          <w:rFonts w:eastAsia="Times New Roman"/>
          <w:color w:val="000000"/>
          <w:lang w:eastAsia="ru-RU"/>
        </w:rPr>
        <w:t>-</w:t>
      </w:r>
      <w:r>
        <w:rPr>
          <w:rFonts w:eastAsia="Times New Roman"/>
          <w:color w:val="000000"/>
          <w:lang w:eastAsia="ru-RU"/>
        </w:rPr>
        <w:t xml:space="preserve"> </w:t>
      </w:r>
      <w:r w:rsidRPr="00AD6ECF">
        <w:rPr>
          <w:rFonts w:eastAsia="Times New Roman"/>
          <w:color w:val="000000"/>
          <w:lang w:eastAsia="ru-RU"/>
        </w:rPr>
        <w:t>использования средств видеонаблюдения и аудиозаписи в местах приема граждан и представителей организаций;</w:t>
      </w:r>
    </w:p>
    <w:p w:rsidR="00787DEA" w:rsidRDefault="00787DEA" w:rsidP="00787DEA">
      <w:pPr>
        <w:shd w:val="clear" w:color="auto" w:fill="FFFFFF"/>
        <w:ind w:firstLine="708"/>
        <w:rPr>
          <w:rFonts w:eastAsia="Times New Roman"/>
          <w:color w:val="000000"/>
          <w:lang w:eastAsia="ru-RU"/>
        </w:rPr>
      </w:pPr>
      <w:r w:rsidRPr="00AD6ECF">
        <w:rPr>
          <w:rFonts w:eastAsia="Times New Roman"/>
          <w:color w:val="000000"/>
          <w:lang w:eastAsia="ru-RU"/>
        </w:rPr>
        <w:t>-</w:t>
      </w:r>
      <w:r>
        <w:rPr>
          <w:rFonts w:eastAsia="Times New Roman"/>
          <w:color w:val="000000"/>
          <w:lang w:eastAsia="ru-RU"/>
        </w:rPr>
        <w:t xml:space="preserve"> </w:t>
      </w:r>
      <w:r w:rsidRPr="00AD6ECF">
        <w:rPr>
          <w:rFonts w:eastAsia="Times New Roman"/>
          <w:color w:val="000000"/>
          <w:lang w:eastAsia="ru-RU"/>
        </w:rPr>
        <w:t xml:space="preserve">проведения разъяснительной и иной работы для существенного снижения возможностей коррупционного поведения при исполнении </w:t>
      </w:r>
      <w:proofErr w:type="spellStart"/>
      <w:r w:rsidRPr="00AD6ECF">
        <w:rPr>
          <w:rFonts w:eastAsia="Times New Roman"/>
          <w:color w:val="000000"/>
          <w:lang w:eastAsia="ru-RU"/>
        </w:rPr>
        <w:t>коррупционно</w:t>
      </w:r>
      <w:proofErr w:type="spellEnd"/>
      <w:r w:rsidRPr="00AD6ECF">
        <w:rPr>
          <w:rFonts w:eastAsia="Times New Roman"/>
          <w:color w:val="000000"/>
          <w:lang w:eastAsia="ru-RU"/>
        </w:rPr>
        <w:t>-опасных функций.</w:t>
      </w:r>
    </w:p>
    <w:p w:rsidR="00787DEA" w:rsidRPr="00AD6ECF" w:rsidRDefault="00787DEA" w:rsidP="00787DEA">
      <w:pPr>
        <w:shd w:val="clear" w:color="auto" w:fill="FFFFFF"/>
        <w:ind w:firstLine="708"/>
        <w:rPr>
          <w:rFonts w:eastAsia="Times New Roman"/>
          <w:color w:val="000000"/>
          <w:lang w:eastAsia="ru-RU"/>
        </w:rPr>
      </w:pPr>
      <w:r w:rsidRPr="00AD6ECF">
        <w:rPr>
          <w:rFonts w:eastAsia="Times New Roman"/>
          <w:color w:val="000000"/>
          <w:lang w:eastAsia="ru-RU"/>
        </w:rPr>
        <w:t xml:space="preserve">Таким образом, осуществление на системной основе вышеуказанных мероприятий позволит устранить коррупционные риски в конкретных управленческих процессах реализации </w:t>
      </w:r>
      <w:proofErr w:type="spellStart"/>
      <w:r w:rsidRPr="00AD6ECF">
        <w:rPr>
          <w:rFonts w:eastAsia="Times New Roman"/>
          <w:color w:val="000000"/>
          <w:lang w:eastAsia="ru-RU"/>
        </w:rPr>
        <w:t>коррупционно</w:t>
      </w:r>
      <w:proofErr w:type="spellEnd"/>
      <w:r w:rsidRPr="00AD6ECF">
        <w:rPr>
          <w:rFonts w:eastAsia="Times New Roman"/>
          <w:color w:val="000000"/>
          <w:lang w:eastAsia="ru-RU"/>
        </w:rPr>
        <w:t>-опасных функций либо минимизировать их.</w:t>
      </w:r>
    </w:p>
    <w:p w:rsidR="00787DEA" w:rsidRPr="00BB0ABC" w:rsidRDefault="00787DEA" w:rsidP="00787DEA">
      <w:pPr>
        <w:shd w:val="clear" w:color="auto" w:fill="FFFFFF"/>
        <w:rPr>
          <w:b/>
          <w:i/>
          <w:u w:val="single"/>
        </w:rPr>
      </w:pPr>
    </w:p>
    <w:p w:rsidR="00787DEA" w:rsidRPr="00BB0ABC" w:rsidRDefault="00787DEA" w:rsidP="00787DEA">
      <w:pPr>
        <w:ind w:firstLine="708"/>
        <w:rPr>
          <w:i/>
          <w:u w:val="single"/>
        </w:rPr>
      </w:pPr>
      <w:r w:rsidRPr="00BB0ABC">
        <w:rPr>
          <w:b/>
          <w:i/>
          <w:u w:val="single"/>
        </w:rPr>
        <w:t>2) Меры по противодействию коррупции, реализованные в</w:t>
      </w:r>
      <w:r w:rsidRPr="00BB0ABC">
        <w:rPr>
          <w:i/>
          <w:u w:val="single"/>
        </w:rPr>
        <w:t xml:space="preserve"> </w:t>
      </w:r>
      <w:r w:rsidRPr="00BB0ABC">
        <w:rPr>
          <w:b/>
          <w:i/>
          <w:u w:val="single"/>
        </w:rPr>
        <w:t>муниципальном районе (городском округе)</w:t>
      </w:r>
    </w:p>
    <w:p w:rsidR="00787DEA" w:rsidRPr="00BB0ABC" w:rsidRDefault="00787DEA" w:rsidP="00787DEA">
      <w:pPr>
        <w:ind w:firstLine="708"/>
        <w:rPr>
          <w:i/>
        </w:rPr>
      </w:pPr>
      <w:r w:rsidRPr="00BB0ABC">
        <w:rPr>
          <w:i/>
        </w:rPr>
        <w:t>А) Указываются конкретные управленческие решения, принятые и реализованные в органах местного самоуправления, в том числе по результатам рассмотрения на заседаниях комиссии по противодействию коррупции при главах (комиссии по координации работы по противодействию коррупции в муниципальном образовании), в том числе:</w:t>
      </w:r>
    </w:p>
    <w:p w:rsidR="00787DEA" w:rsidRPr="00BB0ABC" w:rsidRDefault="00787DEA" w:rsidP="00787DEA">
      <w:pPr>
        <w:widowControl w:val="0"/>
        <w:numPr>
          <w:ilvl w:val="0"/>
          <w:numId w:val="4"/>
        </w:numPr>
        <w:ind w:left="0" w:firstLine="0"/>
        <w:contextualSpacing/>
        <w:rPr>
          <w:color w:val="000000"/>
        </w:rPr>
      </w:pPr>
      <w:r w:rsidRPr="00BB0ABC">
        <w:rPr>
          <w:i/>
        </w:rPr>
        <w:lastRenderedPageBreak/>
        <w:t>Меры, реализованные для соблюдения законности при муниципальных закупках;</w:t>
      </w:r>
    </w:p>
    <w:p w:rsidR="00787DEA" w:rsidRDefault="00787DEA" w:rsidP="00787DEA">
      <w:pPr>
        <w:widowControl w:val="0"/>
        <w:ind w:firstLine="708"/>
        <w:contextualSpacing/>
        <w:rPr>
          <w:color w:val="000000"/>
        </w:rPr>
      </w:pPr>
      <w:r w:rsidRPr="00AD6ECF">
        <w:t xml:space="preserve">В целях обеспечения совершенствования процедур и механизмов формирования и управления муниципальным заказом в Агрызском муниципальном </w:t>
      </w:r>
      <w:r>
        <w:t>районе Республики Татарстан был</w:t>
      </w:r>
      <w:r w:rsidRPr="00AD6ECF">
        <w:t xml:space="preserve"> осуществлен ряд мероприятий, направленных на обеспечение </w:t>
      </w:r>
      <w:proofErr w:type="spellStart"/>
      <w:r w:rsidRPr="00AD6ECF">
        <w:t>конкурентности</w:t>
      </w:r>
      <w:proofErr w:type="spellEnd"/>
      <w:r w:rsidRPr="00AD6ECF">
        <w:t xml:space="preserve">, прозрачности и открытости муниципальных закупок. Создан сектор по закупкам товаров, работ и услуг для нужд Агрызского муниципального района. Утверждено Положение о порядке взаимодействия муниципальных заказчиков, осуществляющих закупки товаров, работ, услуг для муниципальных нужд с муниципальным органом, уполномоченным на определение поставщиков (подрядчиков, исполнителей) для заказчиков. В Агрызском муниципальном районе закупки товаров, работ и услуг осуществляются в соответствии с Федеральным законом №44-ФЗ от </w:t>
      </w:r>
      <w:smartTag w:uri="urn:schemas-microsoft-com:office:smarttags" w:element="date">
        <w:smartTagPr>
          <w:attr w:name="ls" w:val="trans"/>
          <w:attr w:name="Month" w:val="04"/>
          <w:attr w:name="Day" w:val="05"/>
          <w:attr w:name="Year" w:val="2013"/>
        </w:smartTagPr>
        <w:r w:rsidRPr="00AD6ECF">
          <w:t>05.04.2013</w:t>
        </w:r>
      </w:smartTag>
      <w:r w:rsidRPr="00AD6ECF">
        <w:t xml:space="preserve"> г. «О контрактной системе в сфере закупок товаров, работ, услуг для обеспечения государственных и муниципальных нужд». Информация по закупкам размещается на официальном сайте Единой информационной системе в сфере закупок </w:t>
      </w:r>
      <w:hyperlink r:id="rId5" w:history="1">
        <w:r w:rsidRPr="00BB0ABC">
          <w:rPr>
            <w:rStyle w:val="ae"/>
            <w:lang w:val="en-US"/>
          </w:rPr>
          <w:t>www</w:t>
        </w:r>
        <w:r w:rsidRPr="00BB0ABC">
          <w:rPr>
            <w:rStyle w:val="ae"/>
          </w:rPr>
          <w:t>.</w:t>
        </w:r>
        <w:proofErr w:type="spellStart"/>
        <w:r w:rsidRPr="00BB0ABC">
          <w:rPr>
            <w:rStyle w:val="ae"/>
            <w:lang w:val="en-US"/>
          </w:rPr>
          <w:t>zakupki</w:t>
        </w:r>
        <w:proofErr w:type="spellEnd"/>
        <w:r w:rsidRPr="00BB0ABC">
          <w:rPr>
            <w:rStyle w:val="ae"/>
          </w:rPr>
          <w:t>.</w:t>
        </w:r>
        <w:proofErr w:type="spellStart"/>
        <w:r w:rsidRPr="00BB0ABC">
          <w:rPr>
            <w:rStyle w:val="ae"/>
            <w:lang w:val="en-US"/>
          </w:rPr>
          <w:t>gov</w:t>
        </w:r>
        <w:proofErr w:type="spellEnd"/>
        <w:r w:rsidRPr="00BB0ABC">
          <w:rPr>
            <w:rStyle w:val="ae"/>
          </w:rPr>
          <w:t>.</w:t>
        </w:r>
        <w:proofErr w:type="spellStart"/>
        <w:r w:rsidRPr="00BB0ABC">
          <w:rPr>
            <w:rStyle w:val="ae"/>
            <w:lang w:val="en-US"/>
          </w:rPr>
          <w:t>ru</w:t>
        </w:r>
        <w:proofErr w:type="spellEnd"/>
      </w:hyperlink>
      <w:r w:rsidRPr="00AD6ECF">
        <w:t xml:space="preserve">, что обеспечивает открытость и доступность осуществляемых закупок. Муниципальными заказчиками при определении поставщиков (подрядчиков, исполнителей) преимущественно используется форма аукциона в электронной форме. </w:t>
      </w:r>
      <w:r w:rsidRPr="00BB0ABC">
        <w:rPr>
          <w:color w:val="000000"/>
        </w:rPr>
        <w:t xml:space="preserve"> </w:t>
      </w:r>
    </w:p>
    <w:p w:rsidR="00787DEA" w:rsidRPr="00D72198" w:rsidRDefault="00787DEA" w:rsidP="00787DEA">
      <w:pPr>
        <w:rPr>
          <w:color w:val="000000"/>
        </w:rPr>
      </w:pPr>
      <w:r>
        <w:rPr>
          <w:color w:val="000000"/>
          <w:sz w:val="24"/>
          <w:szCs w:val="24"/>
        </w:rPr>
        <w:t xml:space="preserve">      </w:t>
      </w:r>
      <w:r w:rsidRPr="00D72198">
        <w:rPr>
          <w:color w:val="000000"/>
        </w:rPr>
        <w:t xml:space="preserve">По состоянию на </w:t>
      </w:r>
      <w:r w:rsidRPr="00D72198">
        <w:rPr>
          <w:color w:val="000000"/>
          <w:lang w:val="tt-RU"/>
        </w:rPr>
        <w:t>27.12</w:t>
      </w:r>
      <w:r w:rsidRPr="00D72198">
        <w:rPr>
          <w:color w:val="000000"/>
        </w:rPr>
        <w:t>.2019 года проведен</w:t>
      </w:r>
      <w:r w:rsidRPr="00D72198">
        <w:rPr>
          <w:color w:val="000000"/>
          <w:lang w:val="tt-RU"/>
        </w:rPr>
        <w:t xml:space="preserve">о 211 электронных </w:t>
      </w:r>
      <w:r w:rsidRPr="00D72198">
        <w:rPr>
          <w:color w:val="000000"/>
        </w:rPr>
        <w:t>аукцион</w:t>
      </w:r>
      <w:r w:rsidRPr="00D72198">
        <w:rPr>
          <w:color w:val="000000"/>
          <w:lang w:val="tt-RU"/>
        </w:rPr>
        <w:t>ов</w:t>
      </w:r>
      <w:r w:rsidRPr="00D72198">
        <w:rPr>
          <w:color w:val="000000"/>
        </w:rPr>
        <w:t xml:space="preserve"> на сумму – </w:t>
      </w:r>
      <w:r w:rsidRPr="00D72198">
        <w:rPr>
          <w:color w:val="000000"/>
          <w:lang w:val="tt-RU"/>
        </w:rPr>
        <w:t>83398</w:t>
      </w:r>
      <w:r w:rsidRPr="00D72198">
        <w:rPr>
          <w:color w:val="000000"/>
        </w:rPr>
        <w:t>,</w:t>
      </w:r>
      <w:r w:rsidRPr="00D72198">
        <w:rPr>
          <w:color w:val="000000"/>
          <w:lang w:val="tt-RU"/>
        </w:rPr>
        <w:t>55</w:t>
      </w:r>
      <w:r w:rsidRPr="00D72198">
        <w:rPr>
          <w:color w:val="000000"/>
        </w:rPr>
        <w:t xml:space="preserve">6 тыс. рублей. Заключено </w:t>
      </w:r>
      <w:r w:rsidRPr="00D72198">
        <w:rPr>
          <w:color w:val="000000"/>
          <w:lang w:val="tt-RU"/>
        </w:rPr>
        <w:t>482</w:t>
      </w:r>
      <w:r w:rsidRPr="00D72198">
        <w:rPr>
          <w:color w:val="000000"/>
        </w:rPr>
        <w:t xml:space="preserve"> муниципальных контракта (</w:t>
      </w:r>
      <w:r w:rsidRPr="00D72198">
        <w:rPr>
          <w:color w:val="000000"/>
          <w:lang w:val="tt-RU"/>
        </w:rPr>
        <w:t>249342</w:t>
      </w:r>
      <w:r w:rsidRPr="00D72198">
        <w:rPr>
          <w:color w:val="000000"/>
        </w:rPr>
        <w:t>,</w:t>
      </w:r>
      <w:r w:rsidRPr="00D72198">
        <w:rPr>
          <w:color w:val="000000"/>
          <w:lang w:val="tt-RU"/>
        </w:rPr>
        <w:t>805</w:t>
      </w:r>
      <w:r w:rsidRPr="00D72198">
        <w:rPr>
          <w:color w:val="000000"/>
        </w:rPr>
        <w:t xml:space="preserve"> тыс. руб.), у единственного поставщика </w:t>
      </w:r>
      <w:r w:rsidRPr="00D72198">
        <w:rPr>
          <w:color w:val="000000"/>
          <w:lang w:val="tt-RU"/>
        </w:rPr>
        <w:t>186</w:t>
      </w:r>
      <w:r w:rsidRPr="00D72198">
        <w:rPr>
          <w:color w:val="000000"/>
        </w:rPr>
        <w:t xml:space="preserve"> на сумму </w:t>
      </w:r>
      <w:r w:rsidRPr="00D72198">
        <w:rPr>
          <w:color w:val="000000"/>
          <w:lang w:val="tt-RU"/>
        </w:rPr>
        <w:t xml:space="preserve">45495,430 </w:t>
      </w:r>
      <w:r w:rsidRPr="00D72198">
        <w:rPr>
          <w:color w:val="000000"/>
        </w:rPr>
        <w:t>тыс. рублей.   Проведено 3 конкурса с ограниченным участием, по результатам которых заключено 84 контракта на сумму 3914,9 тыс. рублей. Заказчиками района размещены планы закупок и планы-графики размещения заказов на 2019 год.</w:t>
      </w:r>
    </w:p>
    <w:p w:rsidR="00787DEA" w:rsidRDefault="00787DEA" w:rsidP="00787DEA">
      <w:pPr>
        <w:widowControl w:val="0"/>
        <w:ind w:firstLine="567"/>
        <w:contextualSpacing/>
      </w:pPr>
      <w:r>
        <w:rPr>
          <w:color w:val="FF0000"/>
        </w:rPr>
        <w:t xml:space="preserve"> </w:t>
      </w:r>
      <w:r w:rsidRPr="00AD6ECF">
        <w:t>Аудит в сфере закупок товаров, работ, услуг для обеспечения муниципальных нужд в соответствии со статьей 98 Федерального закона №44-ФЗ от 05.04.2013 года осуществляется Контрольно-счетной палатой Агрызского муниципального района Р</w:t>
      </w:r>
      <w:r>
        <w:t xml:space="preserve">еспублики </w:t>
      </w:r>
      <w:r w:rsidRPr="00AD6ECF">
        <w:t>Т</w:t>
      </w:r>
      <w:r>
        <w:t>атарстан</w:t>
      </w:r>
      <w:r w:rsidRPr="00AD6ECF">
        <w:t>. Внутренний финансовый контроль в сфере закупок осуществляет Финансово-бюджетная палата Агрызского муниципального района Р</w:t>
      </w:r>
      <w:r>
        <w:t xml:space="preserve">еспублики </w:t>
      </w:r>
      <w:r w:rsidRPr="00AD6ECF">
        <w:t>Т</w:t>
      </w:r>
      <w:r>
        <w:t>атарстан</w:t>
      </w:r>
      <w:r w:rsidRPr="00AD6ECF">
        <w:t>.</w:t>
      </w:r>
      <w:r w:rsidRPr="00BB0ABC">
        <w:t xml:space="preserve"> </w:t>
      </w:r>
      <w:r w:rsidRPr="00AD6ECF">
        <w:t>Ведомственный контроль за соблюдением законодательства РФ и иных НПА о контрактной системе в сфере закупок осуществляют муниципальные органы в отношении подведомственных заказчиков в порядке, установленном Исполнительным комитетом Агрызского муниципального района Р</w:t>
      </w:r>
      <w:r>
        <w:t xml:space="preserve">еспублики </w:t>
      </w:r>
      <w:r w:rsidRPr="00AD6ECF">
        <w:t>Т</w:t>
      </w:r>
      <w:r>
        <w:t>атарстан</w:t>
      </w:r>
      <w:r w:rsidRPr="00AD6ECF">
        <w:t xml:space="preserve">. Общественный контроль за соблюдением законодательства РФ и иных НПА о контрактной системе в сфере закупок осуществляется гражданами и общественными объединениями и объединениями юридических лиц в соответствии со статьей 102 Федерального закона № 44-ФЗ от 05.04.2013 года. Проводятся консультации и совещания </w:t>
      </w:r>
      <w:r w:rsidRPr="00FF6801">
        <w:t>с руководителями малого и среднего</w:t>
      </w:r>
      <w:r>
        <w:t xml:space="preserve"> бизнеса</w:t>
      </w:r>
      <w:r w:rsidRPr="00AD6ECF">
        <w:t>, участвующих в заключении контрактов</w:t>
      </w:r>
      <w:r w:rsidRPr="00BB0ABC">
        <w:t>.</w:t>
      </w:r>
    </w:p>
    <w:p w:rsidR="00787DEA" w:rsidRDefault="00787DEA" w:rsidP="00787DEA">
      <w:pPr>
        <w:widowControl w:val="0"/>
        <w:ind w:firstLine="567"/>
        <w:contextualSpacing/>
      </w:pPr>
      <w:r>
        <w:t xml:space="preserve">Контроль за деятельностью подведомственных организаций </w:t>
      </w:r>
      <w:r>
        <w:lastRenderedPageBreak/>
        <w:t xml:space="preserve">осуществляется в рамках полномочий и компетенций учредителя. </w:t>
      </w:r>
    </w:p>
    <w:p w:rsidR="00787DEA" w:rsidRDefault="00787DEA" w:rsidP="00787DEA">
      <w:pPr>
        <w:widowControl w:val="0"/>
        <w:ind w:firstLine="567"/>
        <w:contextualSpacing/>
      </w:pPr>
      <w:r>
        <w:t>Контроль за целевым и эффективным использованием средств местного бюджета осуществляет председатель КСП, ФБП.</w:t>
      </w:r>
    </w:p>
    <w:p w:rsidR="00787DEA" w:rsidRPr="00B17632" w:rsidRDefault="00787DEA" w:rsidP="00787DEA">
      <w:pPr>
        <w:widowControl w:val="0"/>
        <w:ind w:firstLine="567"/>
        <w:contextualSpacing/>
        <w:rPr>
          <w:color w:val="000000"/>
        </w:rPr>
      </w:pPr>
      <w:r w:rsidRPr="00B17632">
        <w:rPr>
          <w:color w:val="000000"/>
        </w:rPr>
        <w:t xml:space="preserve">Общее количество проведенных контрольно-счетной палатой контрольных мероприятий за январь-декабрь 2019 года – 11. Объектов, охваченных при проведении контрольных мероприятий - 17 </w:t>
      </w:r>
    </w:p>
    <w:p w:rsidR="00787DEA" w:rsidRPr="00B17632" w:rsidRDefault="00787DEA" w:rsidP="00787DEA">
      <w:pPr>
        <w:ind w:firstLine="708"/>
        <w:contextualSpacing/>
        <w:rPr>
          <w:color w:val="000000"/>
        </w:rPr>
      </w:pPr>
      <w:r w:rsidRPr="00B17632">
        <w:rPr>
          <w:color w:val="000000"/>
        </w:rPr>
        <w:t xml:space="preserve">Выявленный объем финансовых нарушений - 512, на сумму 200866,08 </w:t>
      </w:r>
      <w:proofErr w:type="spellStart"/>
      <w:r w:rsidRPr="00B17632">
        <w:rPr>
          <w:color w:val="000000"/>
        </w:rPr>
        <w:t>т.р</w:t>
      </w:r>
      <w:proofErr w:type="spellEnd"/>
      <w:r w:rsidRPr="00B17632">
        <w:rPr>
          <w:color w:val="000000"/>
        </w:rPr>
        <w:t>. Из них:</w:t>
      </w:r>
    </w:p>
    <w:p w:rsidR="00787DEA" w:rsidRPr="00B17632" w:rsidRDefault="00787DEA" w:rsidP="00787DEA">
      <w:pPr>
        <w:ind w:firstLine="708"/>
        <w:contextualSpacing/>
        <w:rPr>
          <w:color w:val="000000"/>
        </w:rPr>
      </w:pPr>
      <w:r w:rsidRPr="00B17632">
        <w:rPr>
          <w:color w:val="000000"/>
        </w:rPr>
        <w:t xml:space="preserve">- нарушения при формировании и исполнении бюджетов – 2 на сумму      18,2 </w:t>
      </w:r>
      <w:proofErr w:type="spellStart"/>
      <w:r w:rsidRPr="00B17632">
        <w:rPr>
          <w:color w:val="000000"/>
        </w:rPr>
        <w:t>т.р</w:t>
      </w:r>
      <w:proofErr w:type="spellEnd"/>
      <w:r w:rsidRPr="00B17632">
        <w:rPr>
          <w:color w:val="000000"/>
        </w:rPr>
        <w:t>.</w:t>
      </w:r>
    </w:p>
    <w:p w:rsidR="00787DEA" w:rsidRPr="00B17632" w:rsidRDefault="00787DEA" w:rsidP="00787DEA">
      <w:pPr>
        <w:ind w:firstLine="708"/>
        <w:contextualSpacing/>
        <w:rPr>
          <w:color w:val="000000"/>
        </w:rPr>
      </w:pPr>
      <w:r w:rsidRPr="00B17632">
        <w:rPr>
          <w:color w:val="000000"/>
        </w:rPr>
        <w:t xml:space="preserve">- нарушения при распоряжении и использовании государственной (муниципальной) собственности - 140 на 11331,68 </w:t>
      </w:r>
      <w:proofErr w:type="spellStart"/>
      <w:r w:rsidRPr="00B17632">
        <w:rPr>
          <w:color w:val="000000"/>
        </w:rPr>
        <w:t>т.р</w:t>
      </w:r>
      <w:proofErr w:type="spellEnd"/>
      <w:r w:rsidRPr="00B17632">
        <w:rPr>
          <w:color w:val="000000"/>
        </w:rPr>
        <w:t xml:space="preserve">.; </w:t>
      </w:r>
    </w:p>
    <w:p w:rsidR="00787DEA" w:rsidRPr="00B17632" w:rsidRDefault="00787DEA" w:rsidP="00787DEA">
      <w:pPr>
        <w:ind w:firstLine="708"/>
        <w:contextualSpacing/>
        <w:rPr>
          <w:b/>
          <w:i/>
          <w:color w:val="000000"/>
        </w:rPr>
      </w:pPr>
      <w:r w:rsidRPr="00B17632">
        <w:rPr>
          <w:color w:val="000000"/>
        </w:rPr>
        <w:t xml:space="preserve">- нарушения при осуществлении государственных (муниципальных) закупок - 293 на 73687,2 </w:t>
      </w:r>
      <w:proofErr w:type="spellStart"/>
      <w:r w:rsidRPr="00B17632">
        <w:rPr>
          <w:color w:val="000000"/>
        </w:rPr>
        <w:t>т.р</w:t>
      </w:r>
      <w:proofErr w:type="spellEnd"/>
      <w:r w:rsidRPr="00B17632">
        <w:rPr>
          <w:color w:val="000000"/>
        </w:rPr>
        <w:t>;</w:t>
      </w:r>
    </w:p>
    <w:p w:rsidR="00787DEA" w:rsidRPr="00B17632" w:rsidRDefault="00787DEA" w:rsidP="00787DEA">
      <w:pPr>
        <w:ind w:firstLine="708"/>
        <w:contextualSpacing/>
        <w:rPr>
          <w:color w:val="000000"/>
        </w:rPr>
      </w:pPr>
      <w:r w:rsidRPr="00B17632">
        <w:rPr>
          <w:color w:val="000000"/>
        </w:rPr>
        <w:t>- нарушение ведения бухгалтерского учета - 75 на 115801,4 рублей</w:t>
      </w:r>
    </w:p>
    <w:p w:rsidR="00787DEA" w:rsidRPr="00B17632" w:rsidRDefault="00787DEA" w:rsidP="00787DEA">
      <w:pPr>
        <w:ind w:firstLine="708"/>
        <w:rPr>
          <w:color w:val="000000"/>
        </w:rPr>
      </w:pPr>
      <w:r w:rsidRPr="00B17632">
        <w:rPr>
          <w:color w:val="000000"/>
        </w:rPr>
        <w:t>Кроме этого установлено:</w:t>
      </w:r>
    </w:p>
    <w:p w:rsidR="00787DEA" w:rsidRPr="00B17632" w:rsidRDefault="00787DEA" w:rsidP="00787DEA">
      <w:pPr>
        <w:ind w:firstLine="708"/>
        <w:rPr>
          <w:color w:val="000000"/>
        </w:rPr>
      </w:pPr>
      <w:r w:rsidRPr="00B17632">
        <w:rPr>
          <w:color w:val="000000"/>
        </w:rPr>
        <w:t xml:space="preserve">- неэффективное использование бюджетных средств на сумму 3164,253 </w:t>
      </w:r>
      <w:proofErr w:type="spellStart"/>
      <w:r w:rsidRPr="00B17632">
        <w:rPr>
          <w:color w:val="000000"/>
        </w:rPr>
        <w:t>т.р</w:t>
      </w:r>
      <w:proofErr w:type="spellEnd"/>
      <w:r w:rsidRPr="00B17632">
        <w:rPr>
          <w:color w:val="000000"/>
        </w:rPr>
        <w:t>.</w:t>
      </w:r>
    </w:p>
    <w:p w:rsidR="00787DEA" w:rsidRPr="00B17632" w:rsidRDefault="00787DEA" w:rsidP="00787DEA">
      <w:pPr>
        <w:ind w:firstLine="567"/>
        <w:rPr>
          <w:color w:val="000000"/>
        </w:rPr>
      </w:pPr>
      <w:r w:rsidRPr="00B17632">
        <w:rPr>
          <w:color w:val="000000"/>
        </w:rPr>
        <w:t xml:space="preserve">Принято мер и восстановлено средств в бюджет, всего на сумму 114615,3 </w:t>
      </w:r>
      <w:proofErr w:type="spellStart"/>
      <w:r w:rsidRPr="00B17632">
        <w:rPr>
          <w:color w:val="000000"/>
        </w:rPr>
        <w:t>т.р</w:t>
      </w:r>
      <w:proofErr w:type="spellEnd"/>
      <w:r w:rsidRPr="00B17632">
        <w:rPr>
          <w:color w:val="000000"/>
        </w:rPr>
        <w:t xml:space="preserve">. Восстановлено в бюджет 187,76 </w:t>
      </w:r>
      <w:proofErr w:type="spellStart"/>
      <w:r w:rsidRPr="00B17632">
        <w:rPr>
          <w:color w:val="000000"/>
        </w:rPr>
        <w:t>т.р</w:t>
      </w:r>
      <w:proofErr w:type="spellEnd"/>
      <w:r w:rsidRPr="00B17632">
        <w:rPr>
          <w:color w:val="000000"/>
        </w:rPr>
        <w:t>.</w:t>
      </w:r>
    </w:p>
    <w:p w:rsidR="00787DEA" w:rsidRPr="00B17632" w:rsidRDefault="00787DEA" w:rsidP="00787DEA">
      <w:pPr>
        <w:ind w:firstLine="567"/>
        <w:rPr>
          <w:color w:val="000000"/>
        </w:rPr>
      </w:pPr>
      <w:r w:rsidRPr="00B17632">
        <w:rPr>
          <w:color w:val="000000"/>
        </w:rPr>
        <w:t>Все материалы по проведенным проверкам направляются в прокуратуру.</w:t>
      </w:r>
    </w:p>
    <w:p w:rsidR="00787DEA" w:rsidRDefault="00787DEA" w:rsidP="00787DEA">
      <w:pPr>
        <w:pStyle w:val="31"/>
        <w:ind w:left="142" w:firstLine="425"/>
        <w:rPr>
          <w:sz w:val="28"/>
          <w:szCs w:val="28"/>
        </w:rPr>
      </w:pPr>
      <w:r w:rsidRPr="006404C7">
        <w:rPr>
          <w:sz w:val="28"/>
          <w:szCs w:val="28"/>
        </w:rPr>
        <w:t xml:space="preserve">При проведении контрольных мероприятий в целях выявления признаков </w:t>
      </w:r>
      <w:proofErr w:type="spellStart"/>
      <w:r w:rsidRPr="006404C7">
        <w:rPr>
          <w:sz w:val="28"/>
          <w:szCs w:val="28"/>
        </w:rPr>
        <w:t>аффилированности</w:t>
      </w:r>
      <w:proofErr w:type="spellEnd"/>
      <w:r w:rsidRPr="006404C7">
        <w:rPr>
          <w:sz w:val="28"/>
          <w:szCs w:val="28"/>
        </w:rPr>
        <w:t xml:space="preserve"> руководителей предприятий и должностных лиц органов местного самоуправления используется сайт</w:t>
      </w:r>
      <w:r>
        <w:rPr>
          <w:sz w:val="28"/>
          <w:szCs w:val="28"/>
        </w:rPr>
        <w:t xml:space="preserve"> Федеральной налоговой службы. Р</w:t>
      </w:r>
      <w:r w:rsidRPr="006404C7">
        <w:rPr>
          <w:sz w:val="28"/>
          <w:szCs w:val="28"/>
        </w:rPr>
        <w:t xml:space="preserve">езультаты проверок, проведенных Контрольно-счетной палатой Агрызского муниципального района </w:t>
      </w:r>
      <w:r w:rsidRPr="00126D5F">
        <w:rPr>
          <w:sz w:val="28"/>
          <w:szCs w:val="28"/>
        </w:rPr>
        <w:t>Республики Татарстан</w:t>
      </w:r>
      <w:r w:rsidRPr="006404C7">
        <w:rPr>
          <w:sz w:val="28"/>
          <w:szCs w:val="28"/>
        </w:rPr>
        <w:t xml:space="preserve"> и Финансово-бюджетной палатой периодически рассматриваются на заседаниях комиссии по координации работы по противодействию коррупции.</w:t>
      </w:r>
    </w:p>
    <w:p w:rsidR="00787DEA" w:rsidRPr="0054361C" w:rsidRDefault="00787DEA" w:rsidP="00787DEA">
      <w:pPr>
        <w:pStyle w:val="31"/>
        <w:ind w:left="142" w:firstLine="566"/>
        <w:rPr>
          <w:sz w:val="28"/>
          <w:szCs w:val="28"/>
        </w:rPr>
      </w:pPr>
      <w:r w:rsidRPr="00BB0ABC">
        <w:rPr>
          <w:color w:val="000000"/>
          <w:sz w:val="28"/>
          <w:szCs w:val="28"/>
        </w:rPr>
        <w:t>В 2019 год</w:t>
      </w:r>
      <w:r>
        <w:rPr>
          <w:color w:val="000000"/>
          <w:sz w:val="28"/>
          <w:szCs w:val="28"/>
        </w:rPr>
        <w:t>у</w:t>
      </w:r>
      <w:r w:rsidRPr="00BB0ABC">
        <w:rPr>
          <w:color w:val="000000"/>
          <w:sz w:val="28"/>
          <w:szCs w:val="28"/>
        </w:rPr>
        <w:t xml:space="preserve"> в рамках внутреннего муниципального финансового контроля Финансово-бюджетной палатой Агрызского муниципального района проведена проверка в 1 муниципальном учреждении (ДОУ «Теремок» с. Красный Бор). Нарушений не выявлено</w:t>
      </w:r>
      <w:r w:rsidRPr="00BB0ABC">
        <w:rPr>
          <w:color w:val="000000"/>
        </w:rPr>
        <w:t>.</w:t>
      </w:r>
    </w:p>
    <w:p w:rsidR="00787DEA" w:rsidRPr="006404C7" w:rsidRDefault="00787DEA" w:rsidP="00787DEA">
      <w:pPr>
        <w:pStyle w:val="31"/>
        <w:ind w:left="142"/>
        <w:rPr>
          <w:sz w:val="28"/>
          <w:szCs w:val="28"/>
        </w:rPr>
      </w:pPr>
    </w:p>
    <w:p w:rsidR="00787DEA" w:rsidRPr="00BB0ABC" w:rsidRDefault="00787DEA" w:rsidP="00787DEA">
      <w:pPr>
        <w:ind w:firstLine="567"/>
        <w:rPr>
          <w:i/>
        </w:rPr>
      </w:pPr>
      <w:r>
        <w:rPr>
          <w:b/>
        </w:rPr>
        <w:t xml:space="preserve"> </w:t>
      </w:r>
      <w:r w:rsidRPr="00BB0ABC">
        <w:rPr>
          <w:i/>
        </w:rPr>
        <w:t xml:space="preserve">Б) Принятые нормативные правовые акты, другие документы, направленные на сокращение коррупционных проявлений в органах местного самоуправления, а также меры, принятые для правовой регламентация деятельности органов местного самоуправления (указывается количество и наименование НПА, принятых по вопросам противодействия коррупции). </w:t>
      </w:r>
    </w:p>
    <w:p w:rsidR="00787DEA" w:rsidRPr="006404C7" w:rsidRDefault="00787DEA" w:rsidP="00787DEA">
      <w:pPr>
        <w:widowControl w:val="0"/>
        <w:ind w:firstLine="567"/>
        <w:rPr>
          <w:b/>
        </w:rPr>
      </w:pPr>
      <w:r w:rsidRPr="006404C7">
        <w:rPr>
          <w:b/>
        </w:rPr>
        <w:t>Первый квартал:</w:t>
      </w:r>
    </w:p>
    <w:p w:rsidR="00787DEA" w:rsidRPr="006404C7" w:rsidRDefault="00787DEA" w:rsidP="00787DEA">
      <w:pPr>
        <w:widowControl w:val="0"/>
        <w:ind w:firstLine="567"/>
      </w:pPr>
      <w:r w:rsidRPr="006404C7">
        <w:t>1.</w:t>
      </w:r>
      <w:r>
        <w:t xml:space="preserve"> </w:t>
      </w:r>
      <w:r w:rsidRPr="006404C7">
        <w:t xml:space="preserve">Постановление Исполнительного комитета Агрызского муниципального района </w:t>
      </w:r>
      <w:r w:rsidRPr="00126D5F">
        <w:t>Республики Татарстан</w:t>
      </w:r>
      <w:r w:rsidRPr="006404C7">
        <w:t xml:space="preserve"> от 14.02.2019 № 53 «О внесении изменений в муниципальную программу «Реализация антикоррупционной политики в Агрызском муниципальном районе Республики Татарстан на 2015-2021 годы»</w:t>
      </w:r>
    </w:p>
    <w:p w:rsidR="00787DEA" w:rsidRPr="006404C7" w:rsidRDefault="00787DEA" w:rsidP="00787DEA">
      <w:pPr>
        <w:widowControl w:val="0"/>
        <w:ind w:firstLine="567"/>
      </w:pPr>
      <w:r w:rsidRPr="006404C7">
        <w:t>2.</w:t>
      </w:r>
      <w:r>
        <w:t xml:space="preserve"> </w:t>
      </w:r>
      <w:r w:rsidRPr="006404C7">
        <w:t xml:space="preserve">Постановление Главы Агрызского муниципального района </w:t>
      </w:r>
      <w:r w:rsidRPr="00126D5F">
        <w:t xml:space="preserve">Республики </w:t>
      </w:r>
      <w:r w:rsidRPr="00126D5F">
        <w:lastRenderedPageBreak/>
        <w:t>Татарстан</w:t>
      </w:r>
      <w:r w:rsidRPr="006404C7">
        <w:t xml:space="preserve"> от 02.03.2019 № 13 «Об утверждении персонального состава комиссии по координации работы по противодействию коррупции в Агрызском муниципальном районе </w:t>
      </w:r>
      <w:r w:rsidRPr="00126D5F">
        <w:t>Республики Татарстан</w:t>
      </w:r>
      <w:r w:rsidRPr="006404C7">
        <w:t>.</w:t>
      </w:r>
    </w:p>
    <w:p w:rsidR="00787DEA" w:rsidRPr="006404C7" w:rsidRDefault="00787DEA" w:rsidP="00787DEA">
      <w:pPr>
        <w:widowControl w:val="0"/>
        <w:ind w:firstLine="567"/>
      </w:pPr>
      <w:r w:rsidRPr="006404C7">
        <w:t xml:space="preserve">3. Постановление Главы Агрызского муниципального района </w:t>
      </w:r>
      <w:r w:rsidRPr="00126D5F">
        <w:t>Республики Татарстан</w:t>
      </w:r>
      <w:r w:rsidRPr="006404C7">
        <w:t xml:space="preserve"> от 05.02.2019 № 8 «Об утверждении Перечня должностей муниципальной службы Агрызского муниципального района </w:t>
      </w:r>
      <w:r w:rsidRPr="00126D5F">
        <w:t>Республики Татарстан</w:t>
      </w:r>
      <w:r w:rsidRPr="006404C7">
        <w:t>, замещение которых связано с коррупционными рисками».</w:t>
      </w:r>
    </w:p>
    <w:p w:rsidR="00787DEA" w:rsidRPr="006404C7" w:rsidRDefault="00787DEA" w:rsidP="00787DEA">
      <w:pPr>
        <w:widowControl w:val="0"/>
        <w:ind w:firstLine="567"/>
        <w:rPr>
          <w:b/>
        </w:rPr>
      </w:pPr>
      <w:r w:rsidRPr="006404C7">
        <w:rPr>
          <w:b/>
        </w:rPr>
        <w:t>Второй квартал:</w:t>
      </w:r>
    </w:p>
    <w:p w:rsidR="00787DEA" w:rsidRPr="006404C7" w:rsidRDefault="00787DEA" w:rsidP="00787DEA">
      <w:pPr>
        <w:widowControl w:val="0"/>
        <w:ind w:firstLine="567"/>
      </w:pPr>
      <w:r w:rsidRPr="006404C7">
        <w:t xml:space="preserve">4. Постановление Главы Агрызского муниципального района </w:t>
      </w:r>
      <w:r w:rsidRPr="00126D5F">
        <w:t>Республики Татарстан</w:t>
      </w:r>
      <w:r w:rsidRPr="006404C7">
        <w:t xml:space="preserve"> от 15.04.2019 № 28 «О внесении изменений в Положение об Общественном Совете в Агрызском муниципальном районе </w:t>
      </w:r>
      <w:r w:rsidRPr="00126D5F">
        <w:t>Республики Татарстан</w:t>
      </w:r>
      <w:r w:rsidRPr="006404C7">
        <w:t>»</w:t>
      </w:r>
    </w:p>
    <w:p w:rsidR="00787DEA" w:rsidRDefault="00787DEA" w:rsidP="00787DEA">
      <w:pPr>
        <w:widowControl w:val="0"/>
        <w:ind w:firstLine="567"/>
      </w:pPr>
      <w:r w:rsidRPr="006404C7">
        <w:t xml:space="preserve">5. Решение Совета МО «город Агрыз» «О внесении изменений в Положение о муниципальной службе в МО «город Агрыз» Агрызского муниципального района </w:t>
      </w:r>
      <w:r w:rsidRPr="00AD6ECF">
        <w:t>Р</w:t>
      </w:r>
      <w:r>
        <w:t xml:space="preserve">еспублики </w:t>
      </w:r>
      <w:r w:rsidRPr="00AD6ECF">
        <w:t>Т</w:t>
      </w:r>
      <w:r>
        <w:t>атарстан</w:t>
      </w:r>
      <w:r w:rsidRPr="006404C7">
        <w:t xml:space="preserve">, утвержденное решением Совета МО «город Агрыз» Агрызского муниципального района </w:t>
      </w:r>
      <w:r w:rsidRPr="00126D5F">
        <w:t>Республики Татарстан</w:t>
      </w:r>
      <w:r w:rsidRPr="006404C7">
        <w:t xml:space="preserve"> от 13.12.2018 № 28-2</w:t>
      </w:r>
      <w:r>
        <w:t>.</w:t>
      </w:r>
    </w:p>
    <w:p w:rsidR="00787DEA" w:rsidRDefault="00787DEA" w:rsidP="00787DEA">
      <w:pPr>
        <w:widowControl w:val="0"/>
        <w:rPr>
          <w:b/>
        </w:rPr>
      </w:pPr>
      <w:r>
        <w:rPr>
          <w:b/>
        </w:rPr>
        <w:t xml:space="preserve">        </w:t>
      </w:r>
      <w:r w:rsidRPr="00543AFB">
        <w:rPr>
          <w:b/>
        </w:rPr>
        <w:t>Третий квартал:</w:t>
      </w:r>
    </w:p>
    <w:p w:rsidR="00787DEA" w:rsidRPr="00B61634" w:rsidRDefault="00787DEA" w:rsidP="00787DEA">
      <w:pPr>
        <w:pStyle w:val="af8"/>
        <w:widowControl w:val="0"/>
        <w:spacing w:line="276" w:lineRule="auto"/>
        <w:rPr>
          <w:color w:val="000000"/>
        </w:rPr>
      </w:pPr>
      <w:r w:rsidRPr="00B61634">
        <w:rPr>
          <w:color w:val="000000"/>
        </w:rPr>
        <w:t>1.Постановление Главы Агрызского муниципального района РТ от 13.09.2019 № 73 «Об утверждении порядка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(выкупа) и зачислении средств, вырученных от его реализации, положения об оценочной комиссии по реализации порядка приема подарков в муниципальную собственность и определения стоимости подарков, состава оценочной комиссии.</w:t>
      </w:r>
    </w:p>
    <w:p w:rsidR="00787DEA" w:rsidRDefault="00787DEA" w:rsidP="00787DEA">
      <w:pPr>
        <w:widowControl w:val="0"/>
      </w:pPr>
      <w:r>
        <w:t>2. Аналогичное постановление приято Исполнительным комитетом Агрызского МР РТ 13.09.2019 № 364</w:t>
      </w:r>
    </w:p>
    <w:p w:rsidR="00787DEA" w:rsidRDefault="00787DEA" w:rsidP="00787DEA">
      <w:pPr>
        <w:widowControl w:val="0"/>
      </w:pPr>
      <w:r>
        <w:t>3. Постановление Исполнительного комитета Агрызского МР РТ от 24.09.2019 № 370 «О внесении изменений в муниципальную программу «О внесении изменений в муниципальную программу «Реализация антикоррупционной политики в Агрызском муниципальном районе Республики Татарстан на 2015-2021 годы»</w:t>
      </w:r>
    </w:p>
    <w:p w:rsidR="00787DEA" w:rsidRPr="00543AFB" w:rsidRDefault="00787DEA" w:rsidP="00787DEA">
      <w:pPr>
        <w:widowControl w:val="0"/>
      </w:pPr>
      <w:r>
        <w:t>4.Постановление Главы Агрызского муниципального района РТ от 20.08.2019 № 72 «Об утверждении персонального состава комиссии по координации работы по противодействию коррупции в Агрызском МР РТ»</w:t>
      </w:r>
    </w:p>
    <w:p w:rsidR="00787DEA" w:rsidRDefault="00787DEA" w:rsidP="00787DEA">
      <w:pPr>
        <w:widowControl w:val="0"/>
        <w:rPr>
          <w:b/>
        </w:rPr>
      </w:pPr>
      <w:r w:rsidRPr="00BE7FFA">
        <w:rPr>
          <w:sz w:val="24"/>
          <w:szCs w:val="24"/>
        </w:rPr>
        <w:t xml:space="preserve"> </w:t>
      </w:r>
      <w:r>
        <w:rPr>
          <w:b/>
        </w:rPr>
        <w:t>Четвертый</w:t>
      </w:r>
      <w:r w:rsidRPr="00543AFB">
        <w:rPr>
          <w:b/>
        </w:rPr>
        <w:t xml:space="preserve"> квартал:</w:t>
      </w:r>
    </w:p>
    <w:p w:rsidR="00787DEA" w:rsidRPr="005856B9" w:rsidRDefault="00787DEA" w:rsidP="00610CC7">
      <w:pPr>
        <w:widowControl w:val="0"/>
        <w:numPr>
          <w:ilvl w:val="0"/>
          <w:numId w:val="23"/>
        </w:numPr>
        <w:ind w:left="0" w:firstLine="360"/>
        <w:rPr>
          <w:sz w:val="24"/>
          <w:szCs w:val="24"/>
        </w:rPr>
      </w:pPr>
      <w:r w:rsidRPr="005856B9">
        <w:t xml:space="preserve">Решение Совета Агрызского муниципального района РТ «Об утверждении Положения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w:t>
      </w:r>
      <w:r w:rsidRPr="005856B9">
        <w:lastRenderedPageBreak/>
        <w:t>сдаче и оценке порядка, реализации (выкупа) и зачислении средств, вырученных от его реализации, положения об оценочной комиссии по реализации порядка приема подарков в муниципальную собственность и определения стоимости подарков, состава оценочной комиссии.</w:t>
      </w:r>
      <w:r w:rsidRPr="005856B9">
        <w:rPr>
          <w:sz w:val="24"/>
          <w:szCs w:val="24"/>
        </w:rPr>
        <w:t xml:space="preserve"> </w:t>
      </w:r>
    </w:p>
    <w:p w:rsidR="00787DEA" w:rsidRPr="006404C7" w:rsidRDefault="00787DEA" w:rsidP="00610CC7">
      <w:pPr>
        <w:widowControl w:val="0"/>
        <w:ind w:firstLine="567"/>
      </w:pPr>
    </w:p>
    <w:p w:rsidR="00787DEA" w:rsidRPr="00BB0ABC" w:rsidRDefault="00787DEA" w:rsidP="00787DEA">
      <w:pPr>
        <w:ind w:firstLine="567"/>
        <w:rPr>
          <w:i/>
        </w:rPr>
      </w:pPr>
      <w:r w:rsidRPr="00BB0ABC">
        <w:rPr>
          <w:i/>
        </w:rPr>
        <w:t>В) Результаты реализации муниципальной антикоррупционной программы;</w:t>
      </w:r>
    </w:p>
    <w:p w:rsidR="00787DEA" w:rsidRDefault="00787DEA" w:rsidP="00787DEA">
      <w:pPr>
        <w:widowControl w:val="0"/>
        <w:autoSpaceDE w:val="0"/>
        <w:autoSpaceDN w:val="0"/>
        <w:adjustRightInd w:val="0"/>
        <w:ind w:firstLine="539"/>
      </w:pPr>
      <w:r w:rsidRPr="00BB0ABC">
        <w:t xml:space="preserve">Постановлением Исполнительного комитета Агрызского муниципального района </w:t>
      </w:r>
      <w:r w:rsidRPr="00AD6ECF">
        <w:t>Р</w:t>
      </w:r>
      <w:r>
        <w:t xml:space="preserve">еспублики </w:t>
      </w:r>
      <w:r w:rsidRPr="00AD6ECF">
        <w:t>Т</w:t>
      </w:r>
      <w:r>
        <w:t>атарстан</w:t>
      </w:r>
      <w:r w:rsidRPr="00BB0ABC">
        <w:t xml:space="preserve"> от 22.12.2014 №714 (с изменениями от 30.05.2016) утверждена муниципальная программа «Реализация антикоррупционной политики в Агрызском муниципальном районе </w:t>
      </w:r>
      <w:r w:rsidRPr="00126D5F">
        <w:t>Республики Татарстан</w:t>
      </w:r>
      <w:r w:rsidRPr="00BB0ABC">
        <w:t xml:space="preserve"> на 2015-2020 годы. </w:t>
      </w:r>
      <w:r>
        <w:t>В соответствии с постановлением Кабинета Министров Республики Татарстан от 17 июня 2019 года № 495 «О внесении изменений в постановление Кабинета Министров Республики Татарстан от 19 июля 2014 года № 512 «Об утверждении государственной программы «Реализация антикоррупционной политики Республики Татарстан на 2015-2021 годы», Постановлением Исполнительного комитета от 24 сентября 2019 года № 370 путем внесения соответствующих изменений Программа продлена до 2022 года.</w:t>
      </w:r>
    </w:p>
    <w:p w:rsidR="00787DEA" w:rsidRPr="00AD6ECF" w:rsidRDefault="00787DEA" w:rsidP="00787DEA">
      <w:pPr>
        <w:ind w:firstLine="708"/>
        <w:rPr>
          <w:bCs/>
        </w:rPr>
      </w:pPr>
      <w:r>
        <w:t xml:space="preserve"> </w:t>
      </w:r>
      <w:r w:rsidRPr="00BB0ABC">
        <w:t xml:space="preserve"> Все мероприятия по противодействию коррупции осуществляются в соответствии с указанной программой.</w:t>
      </w:r>
      <w:r w:rsidRPr="00BB0ABC">
        <w:rPr>
          <w:i/>
        </w:rPr>
        <w:t xml:space="preserve"> </w:t>
      </w:r>
      <w:r w:rsidRPr="00AD6ECF">
        <w:rPr>
          <w:bCs/>
        </w:rPr>
        <w:t>Общий объем финансирования Программы за счет средств бюджета муниципального района Республики Татарстан на 201</w:t>
      </w:r>
      <w:r>
        <w:rPr>
          <w:bCs/>
        </w:rPr>
        <w:t>9</w:t>
      </w:r>
      <w:r w:rsidRPr="00AD6ECF">
        <w:rPr>
          <w:bCs/>
        </w:rPr>
        <w:t xml:space="preserve"> год составляет </w:t>
      </w:r>
      <w:r w:rsidRPr="00BB0ABC">
        <w:rPr>
          <w:bCs/>
          <w:color w:val="000000"/>
        </w:rPr>
        <w:t>35</w:t>
      </w:r>
      <w:r w:rsidRPr="00AD6ECF">
        <w:rPr>
          <w:bCs/>
          <w:color w:val="FF0000"/>
        </w:rPr>
        <w:t xml:space="preserve"> </w:t>
      </w:r>
      <w:r w:rsidRPr="00AD6ECF">
        <w:rPr>
          <w:bCs/>
        </w:rPr>
        <w:t xml:space="preserve">тыс. рублей. </w:t>
      </w:r>
      <w:r w:rsidRPr="00AD6ECF">
        <w:t>Объемы финансирования носят прогнозный характер и подлежат ежегодной корректировке с учетом возможностей бюджета муниципального района Республики Татарстан</w:t>
      </w:r>
      <w:r w:rsidRPr="00AD6ECF">
        <w:rPr>
          <w:bCs/>
        </w:rPr>
        <w:t>.</w:t>
      </w:r>
    </w:p>
    <w:p w:rsidR="00787DEA" w:rsidRPr="008D5E4F" w:rsidRDefault="00787DEA" w:rsidP="00787DEA">
      <w:pPr>
        <w:pStyle w:val="310"/>
        <w:widowControl w:val="0"/>
        <w:shd w:val="clear" w:color="auto" w:fill="auto"/>
        <w:suppressAutoHyphens/>
        <w:spacing w:line="240" w:lineRule="auto"/>
        <w:ind w:firstLine="708"/>
        <w:jc w:val="both"/>
        <w:rPr>
          <w:rFonts w:ascii="Times New Roman" w:hAnsi="Times New Roman" w:cs="Times New Roman"/>
          <w:sz w:val="28"/>
          <w:szCs w:val="28"/>
        </w:rPr>
      </w:pPr>
      <w:r w:rsidRPr="008D5E4F">
        <w:rPr>
          <w:rFonts w:ascii="Times New Roman" w:hAnsi="Times New Roman" w:cs="Times New Roman"/>
          <w:sz w:val="28"/>
          <w:szCs w:val="28"/>
        </w:rPr>
        <w:t xml:space="preserve">В целях реализации муниципальной программы на территории Агрызского муниципального района: </w:t>
      </w:r>
    </w:p>
    <w:p w:rsidR="00787DEA" w:rsidRPr="008D5E4F" w:rsidRDefault="00787DEA" w:rsidP="00787DEA">
      <w:pPr>
        <w:pStyle w:val="310"/>
        <w:widowControl w:val="0"/>
        <w:shd w:val="clear" w:color="auto" w:fill="auto"/>
        <w:suppressAutoHyphens/>
        <w:spacing w:line="240" w:lineRule="auto"/>
        <w:ind w:firstLine="567"/>
        <w:jc w:val="both"/>
        <w:rPr>
          <w:rFonts w:ascii="Times New Roman" w:eastAsia="SimSun" w:hAnsi="Times New Roman" w:cs="Times New Roman"/>
          <w:sz w:val="28"/>
          <w:szCs w:val="28"/>
        </w:rPr>
      </w:pPr>
      <w:r w:rsidRPr="008D5E4F">
        <w:rPr>
          <w:rFonts w:ascii="Times New Roman" w:hAnsi="Times New Roman" w:cs="Times New Roman"/>
          <w:sz w:val="28"/>
          <w:szCs w:val="28"/>
        </w:rPr>
        <w:t xml:space="preserve">- </w:t>
      </w:r>
      <w:r w:rsidRPr="008D5E4F">
        <w:rPr>
          <w:rFonts w:ascii="Times New Roman" w:eastAsia="SimSun" w:hAnsi="Times New Roman" w:cs="Times New Roman"/>
          <w:sz w:val="28"/>
          <w:szCs w:val="28"/>
        </w:rPr>
        <w:t>разрабатываются норматив</w:t>
      </w:r>
      <w:r w:rsidRPr="008D5E4F">
        <w:rPr>
          <w:rFonts w:ascii="Times New Roman" w:eastAsia="SimSun" w:hAnsi="Times New Roman" w:cs="Times New Roman"/>
          <w:sz w:val="28"/>
          <w:szCs w:val="28"/>
        </w:rPr>
        <w:softHyphen/>
        <w:t>ные правовые акты и вносятся изменения в муниципальные нор</w:t>
      </w:r>
      <w:r w:rsidRPr="008D5E4F">
        <w:rPr>
          <w:rFonts w:ascii="Times New Roman" w:eastAsia="SimSun" w:hAnsi="Times New Roman" w:cs="Times New Roman"/>
          <w:sz w:val="28"/>
          <w:szCs w:val="28"/>
        </w:rPr>
        <w:softHyphen/>
        <w:t>мативные правовые акты на ос</w:t>
      </w:r>
      <w:r w:rsidRPr="008D5E4F">
        <w:rPr>
          <w:rFonts w:ascii="Times New Roman" w:eastAsia="SimSun" w:hAnsi="Times New Roman" w:cs="Times New Roman"/>
          <w:sz w:val="28"/>
          <w:szCs w:val="28"/>
        </w:rPr>
        <w:softHyphen/>
        <w:t>нове обобщения практики применения действующих антикоррупционных норм в Республике Татарстан</w:t>
      </w:r>
    </w:p>
    <w:p w:rsidR="00787DEA" w:rsidRPr="00AD6ECF" w:rsidRDefault="00787DEA" w:rsidP="00787DEA">
      <w:pPr>
        <w:keepLines/>
        <w:widowControl w:val="0"/>
        <w:ind w:firstLine="567"/>
        <w:rPr>
          <w:bCs/>
          <w:color w:val="000000"/>
          <w:lang w:eastAsia="ar-SA"/>
        </w:rPr>
      </w:pPr>
      <w:r>
        <w:rPr>
          <w:rFonts w:eastAsia="SimSun"/>
        </w:rPr>
        <w:t>- функцио</w:t>
      </w:r>
      <w:r w:rsidRPr="00AD6ECF">
        <w:rPr>
          <w:rFonts w:eastAsia="SimSun"/>
        </w:rPr>
        <w:t>нируют подразделения органов м</w:t>
      </w:r>
      <w:r>
        <w:rPr>
          <w:rFonts w:eastAsia="SimSun"/>
        </w:rPr>
        <w:t>естного самоуправления по профи</w:t>
      </w:r>
      <w:r w:rsidRPr="00AD6ECF">
        <w:rPr>
          <w:rFonts w:eastAsia="SimSun"/>
        </w:rPr>
        <w:t>лактике коррупционных и иных правон</w:t>
      </w:r>
      <w:r>
        <w:rPr>
          <w:rFonts w:eastAsia="SimSun"/>
        </w:rPr>
        <w:t>арушений (должностных лиц кадро</w:t>
      </w:r>
      <w:r w:rsidRPr="00AD6ECF">
        <w:rPr>
          <w:rFonts w:eastAsia="SimSun"/>
        </w:rPr>
        <w:t xml:space="preserve">вых служб, ответственных за работу по профилактике коррупционных и иных правонарушений. </w:t>
      </w:r>
      <w:r w:rsidRPr="00AD6ECF">
        <w:t xml:space="preserve">Постановлением Глав поселений Агрызского муниципального района назначены ответственные лица за предупреждение коррупционных правонарушений и утверждены должностные регламенты ответственных лиц, наделенных функциями по предупреждению коррупционных правонарушений </w:t>
      </w:r>
      <w:r w:rsidRPr="00AD6ECF">
        <w:rPr>
          <w:bCs/>
          <w:color w:val="000000"/>
          <w:lang w:eastAsia="ar-SA"/>
        </w:rPr>
        <w:t xml:space="preserve">в Совете Агрызского </w:t>
      </w:r>
      <w:r w:rsidRPr="00AD6ECF">
        <w:t>муниципального района</w:t>
      </w:r>
      <w:r w:rsidRPr="00AD6ECF">
        <w:rPr>
          <w:bCs/>
          <w:color w:val="000000"/>
          <w:lang w:eastAsia="ar-SA"/>
        </w:rPr>
        <w:t xml:space="preserve"> – помощник Главы по противодействию коррупции, в соответствии с распоряжением Главы района.</w:t>
      </w:r>
    </w:p>
    <w:p w:rsidR="00787DEA" w:rsidRPr="00AD6ECF" w:rsidRDefault="00787DEA" w:rsidP="00787DEA">
      <w:pPr>
        <w:keepLines/>
        <w:widowControl w:val="0"/>
        <w:ind w:firstLine="567"/>
        <w:rPr>
          <w:bCs/>
          <w:color w:val="000000"/>
          <w:lang w:eastAsia="ar-SA"/>
        </w:rPr>
      </w:pPr>
      <w:r w:rsidRPr="00AD6ECF">
        <w:rPr>
          <w:bCs/>
          <w:color w:val="000000"/>
          <w:lang w:eastAsia="ar-SA"/>
        </w:rPr>
        <w:t xml:space="preserve">- в Исполнительном комитете Агрызского </w:t>
      </w:r>
      <w:r w:rsidRPr="00AD6ECF">
        <w:t>муниципального района</w:t>
      </w:r>
      <w:r w:rsidRPr="00AD6ECF">
        <w:rPr>
          <w:bCs/>
          <w:color w:val="000000"/>
          <w:lang w:eastAsia="ar-SA"/>
        </w:rPr>
        <w:t xml:space="preserve"> – начальник отдела кадров, в соответствии с распоряжением руководителя Исполнительного комитета от 27.05.2013 № 29-р (с изм. 08.04.2015 № 18-р);</w:t>
      </w:r>
    </w:p>
    <w:p w:rsidR="00787DEA" w:rsidRPr="00AD6ECF" w:rsidRDefault="00787DEA" w:rsidP="00787DEA">
      <w:pPr>
        <w:keepLines/>
        <w:widowControl w:val="0"/>
        <w:ind w:firstLine="567"/>
        <w:rPr>
          <w:bCs/>
          <w:color w:val="000000"/>
          <w:lang w:eastAsia="ar-SA"/>
        </w:rPr>
      </w:pPr>
      <w:r w:rsidRPr="00AD6ECF">
        <w:rPr>
          <w:bCs/>
          <w:color w:val="000000"/>
          <w:lang w:eastAsia="ar-SA"/>
        </w:rPr>
        <w:lastRenderedPageBreak/>
        <w:t>- в Исполнительном комитете МО «город Агрыз» – начальник организационного отдела, в соответствии с распоряжением руководителя Исполнительного комитета МО «город Агрыз» от 14.10.2014 № 51;</w:t>
      </w:r>
    </w:p>
    <w:p w:rsidR="00787DEA" w:rsidRPr="00AD6ECF" w:rsidRDefault="00787DEA" w:rsidP="00787DEA">
      <w:pPr>
        <w:keepLines/>
        <w:widowControl w:val="0"/>
        <w:ind w:firstLine="567"/>
        <w:rPr>
          <w:color w:val="000000"/>
        </w:rPr>
      </w:pPr>
      <w:r w:rsidRPr="00AD6ECF">
        <w:rPr>
          <w:color w:val="000000"/>
        </w:rPr>
        <w:t xml:space="preserve">- в Финансово-бюджетной палате </w:t>
      </w:r>
      <w:r w:rsidRPr="00AD6ECF">
        <w:rPr>
          <w:bCs/>
          <w:color w:val="000000"/>
          <w:lang w:eastAsia="ar-SA"/>
        </w:rPr>
        <w:t xml:space="preserve">Агрызского </w:t>
      </w:r>
      <w:r w:rsidRPr="00AD6ECF">
        <w:t>муниципального района</w:t>
      </w:r>
      <w:r w:rsidRPr="00AD6ECF">
        <w:rPr>
          <w:bCs/>
          <w:color w:val="000000"/>
          <w:lang w:eastAsia="ar-SA"/>
        </w:rPr>
        <w:t xml:space="preserve"> </w:t>
      </w:r>
      <w:r w:rsidRPr="00AD6ECF">
        <w:rPr>
          <w:color w:val="000000"/>
        </w:rPr>
        <w:t>– начальник отдела учета и отчетности, в соответствии с распоряжением Председателя от 04.03.2013 №8;</w:t>
      </w:r>
    </w:p>
    <w:p w:rsidR="00787DEA" w:rsidRPr="008D5E4F" w:rsidRDefault="00787DEA" w:rsidP="00787DEA">
      <w:pPr>
        <w:pStyle w:val="310"/>
        <w:widowControl w:val="0"/>
        <w:shd w:val="clear" w:color="auto" w:fill="auto"/>
        <w:suppressAutoHyphens/>
        <w:spacing w:line="240" w:lineRule="auto"/>
        <w:ind w:firstLine="567"/>
        <w:jc w:val="both"/>
        <w:rPr>
          <w:rFonts w:ascii="Times New Roman" w:eastAsia="SimSun" w:hAnsi="Times New Roman" w:cs="Times New Roman"/>
          <w:sz w:val="28"/>
          <w:szCs w:val="28"/>
        </w:rPr>
      </w:pPr>
      <w:r w:rsidRPr="008D5E4F">
        <w:rPr>
          <w:rFonts w:ascii="Times New Roman" w:hAnsi="Times New Roman" w:cs="Times New Roman"/>
          <w:color w:val="000000"/>
          <w:sz w:val="28"/>
          <w:szCs w:val="28"/>
        </w:rPr>
        <w:t xml:space="preserve">- </w:t>
      </w:r>
      <w:r w:rsidRPr="008D5E4F">
        <w:rPr>
          <w:rFonts w:ascii="Times New Roman" w:hAnsi="Times New Roman" w:cs="Times New Roman"/>
          <w:bCs/>
          <w:color w:val="000000"/>
          <w:sz w:val="28"/>
          <w:szCs w:val="28"/>
          <w:lang w:eastAsia="ar-SA"/>
        </w:rPr>
        <w:t xml:space="preserve">в Палате имущественных и земельных отношений Агрызского </w:t>
      </w:r>
      <w:r w:rsidRPr="008D5E4F">
        <w:rPr>
          <w:rFonts w:ascii="Times New Roman" w:hAnsi="Times New Roman" w:cs="Times New Roman"/>
          <w:sz w:val="28"/>
          <w:szCs w:val="28"/>
        </w:rPr>
        <w:t>муниципального района</w:t>
      </w:r>
      <w:r w:rsidRPr="008D5E4F">
        <w:rPr>
          <w:rFonts w:ascii="Times New Roman" w:hAnsi="Times New Roman" w:cs="Times New Roman"/>
          <w:bCs/>
          <w:color w:val="000000"/>
          <w:sz w:val="28"/>
          <w:szCs w:val="28"/>
          <w:lang w:eastAsia="ar-SA"/>
        </w:rPr>
        <w:t xml:space="preserve"> – председатель, в соответствии с Приказом от 15.03.2016 № 27.</w:t>
      </w:r>
    </w:p>
    <w:p w:rsidR="00787DEA" w:rsidRPr="00AD6ECF" w:rsidRDefault="00787DEA" w:rsidP="00787DEA">
      <w:pPr>
        <w:pStyle w:val="ab"/>
        <w:widowControl/>
        <w:ind w:firstLine="708"/>
        <w:rPr>
          <w:rFonts w:ascii="Times New Roman" w:eastAsia="Calibri" w:hAnsi="Times New Roman" w:cs="Times New Roman"/>
          <w:sz w:val="28"/>
          <w:szCs w:val="28"/>
          <w:lang w:eastAsia="en-US"/>
        </w:rPr>
      </w:pPr>
      <w:r w:rsidRPr="00AD6ECF">
        <w:rPr>
          <w:rFonts w:ascii="Times New Roman" w:eastAsia="SimSun" w:hAnsi="Times New Roman" w:cs="Times New Roman"/>
          <w:sz w:val="28"/>
          <w:szCs w:val="28"/>
        </w:rPr>
        <w:t>Проводятся с соблю</w:t>
      </w:r>
      <w:r>
        <w:rPr>
          <w:rFonts w:ascii="Times New Roman" w:eastAsia="SimSun" w:hAnsi="Times New Roman" w:cs="Times New Roman"/>
          <w:sz w:val="28"/>
          <w:szCs w:val="28"/>
        </w:rPr>
        <w:t>дением требований законо</w:t>
      </w:r>
      <w:r w:rsidRPr="00AD6ECF">
        <w:rPr>
          <w:rFonts w:ascii="Times New Roman" w:eastAsia="SimSun" w:hAnsi="Times New Roman" w:cs="Times New Roman"/>
          <w:sz w:val="28"/>
          <w:szCs w:val="28"/>
        </w:rPr>
        <w:t>дательства о муниципальной службе, о противоде</w:t>
      </w:r>
      <w:r>
        <w:rPr>
          <w:rFonts w:ascii="Times New Roman" w:eastAsia="SimSun" w:hAnsi="Times New Roman" w:cs="Times New Roman"/>
          <w:sz w:val="28"/>
          <w:szCs w:val="28"/>
        </w:rPr>
        <w:t>йствии коррупции проверки досто</w:t>
      </w:r>
      <w:r w:rsidRPr="00AD6ECF">
        <w:rPr>
          <w:rFonts w:ascii="Times New Roman" w:eastAsia="SimSun" w:hAnsi="Times New Roman" w:cs="Times New Roman"/>
          <w:sz w:val="28"/>
          <w:szCs w:val="28"/>
        </w:rPr>
        <w:t>верности и полноты сведе</w:t>
      </w:r>
      <w:r w:rsidRPr="00AD6ECF">
        <w:rPr>
          <w:rFonts w:ascii="Times New Roman" w:eastAsia="SimSun" w:hAnsi="Times New Roman" w:cs="Times New Roman"/>
          <w:sz w:val="28"/>
          <w:szCs w:val="28"/>
        </w:rPr>
        <w:softHyphen/>
        <w:t>ний о доходах, рас</w:t>
      </w:r>
      <w:r>
        <w:rPr>
          <w:rFonts w:ascii="Times New Roman" w:eastAsia="SimSun" w:hAnsi="Times New Roman" w:cs="Times New Roman"/>
          <w:sz w:val="28"/>
          <w:szCs w:val="28"/>
        </w:rPr>
        <w:t>ходах, об имуществе и обязатель</w:t>
      </w:r>
      <w:r w:rsidRPr="00AD6ECF">
        <w:rPr>
          <w:rFonts w:ascii="Times New Roman" w:eastAsia="SimSun" w:hAnsi="Times New Roman" w:cs="Times New Roman"/>
          <w:sz w:val="28"/>
          <w:szCs w:val="28"/>
        </w:rPr>
        <w:t>ствах имущественного ха</w:t>
      </w:r>
      <w:r w:rsidRPr="00AD6ECF">
        <w:rPr>
          <w:rFonts w:ascii="Times New Roman" w:eastAsia="SimSun" w:hAnsi="Times New Roman" w:cs="Times New Roman"/>
          <w:sz w:val="28"/>
          <w:szCs w:val="28"/>
        </w:rPr>
        <w:softHyphen/>
        <w:t>рактера служащих, своих</w:t>
      </w:r>
      <w:r>
        <w:rPr>
          <w:rFonts w:ascii="Times New Roman" w:eastAsia="SimSun" w:hAnsi="Times New Roman" w:cs="Times New Roman"/>
          <w:sz w:val="28"/>
          <w:szCs w:val="28"/>
        </w:rPr>
        <w:t xml:space="preserve"> супруги (супруга) и несо</w:t>
      </w:r>
      <w:r w:rsidRPr="00AD6ECF">
        <w:rPr>
          <w:rFonts w:ascii="Times New Roman" w:eastAsia="SimSun" w:hAnsi="Times New Roman" w:cs="Times New Roman"/>
          <w:sz w:val="28"/>
          <w:szCs w:val="28"/>
        </w:rPr>
        <w:t>вершеннолетних детей, представляемых: муни</w:t>
      </w:r>
      <w:r w:rsidRPr="00AD6ECF">
        <w:rPr>
          <w:rFonts w:ascii="Times New Roman" w:eastAsia="SimSun" w:hAnsi="Times New Roman" w:cs="Times New Roman"/>
          <w:sz w:val="28"/>
          <w:szCs w:val="28"/>
        </w:rPr>
        <w:softHyphen/>
        <w:t>ципальными служащими; лицами, замещающими муници</w:t>
      </w:r>
      <w:r w:rsidRPr="00AD6ECF">
        <w:rPr>
          <w:rFonts w:ascii="Times New Roman" w:eastAsia="SimSun" w:hAnsi="Times New Roman" w:cs="Times New Roman"/>
          <w:sz w:val="28"/>
          <w:szCs w:val="28"/>
        </w:rPr>
        <w:softHyphen/>
        <w:t>пальные должности. В случае выявления нарушений, информируются органы Прокуратуры Агрызского</w:t>
      </w:r>
      <w:r w:rsidRPr="00AD6ECF">
        <w:rPr>
          <w:rFonts w:ascii="Times New Roman" w:eastAsia="SimSun" w:hAnsi="Times New Roman" w:cs="Times New Roman"/>
        </w:rPr>
        <w:t xml:space="preserve"> </w:t>
      </w:r>
      <w:r w:rsidRPr="007F3E80">
        <w:rPr>
          <w:rFonts w:ascii="Times New Roman" w:eastAsia="SimSun" w:hAnsi="Times New Roman" w:cs="Times New Roman"/>
          <w:sz w:val="28"/>
          <w:szCs w:val="28"/>
        </w:rPr>
        <w:t>района.</w:t>
      </w:r>
      <w:r w:rsidRPr="00AD6ECF">
        <w:rPr>
          <w:rFonts w:ascii="Times New Roman" w:eastAsia="SimSun" w:hAnsi="Times New Roman" w:cs="Times New Roman"/>
        </w:rPr>
        <w:t xml:space="preserve"> </w:t>
      </w:r>
      <w:r w:rsidRPr="00AD6ECF">
        <w:rPr>
          <w:rFonts w:ascii="Times New Roman" w:eastAsia="Calibri" w:hAnsi="Times New Roman" w:cs="Times New Roman"/>
          <w:sz w:val="28"/>
          <w:szCs w:val="28"/>
          <w:lang w:eastAsia="en-US"/>
        </w:rPr>
        <w:t>В соответствии с требованиями Федеральног</w:t>
      </w:r>
      <w:r>
        <w:rPr>
          <w:rFonts w:ascii="Times New Roman" w:eastAsia="Calibri" w:hAnsi="Times New Roman" w:cs="Times New Roman"/>
          <w:sz w:val="28"/>
          <w:szCs w:val="28"/>
          <w:lang w:eastAsia="en-US"/>
        </w:rPr>
        <w:t>о закона от 25.12.2008 №273-ФЗ «О противодействии коррупции»</w:t>
      </w:r>
      <w:r w:rsidRPr="00AD6ECF">
        <w:rPr>
          <w:rFonts w:ascii="Times New Roman" w:eastAsia="Calibri" w:hAnsi="Times New Roman" w:cs="Times New Roman"/>
          <w:sz w:val="28"/>
          <w:szCs w:val="28"/>
          <w:lang w:eastAsia="en-US"/>
        </w:rPr>
        <w:t xml:space="preserve"> и другими федеральными законами - предоставили сведения о доходах 9</w:t>
      </w:r>
      <w:r>
        <w:rPr>
          <w:rFonts w:ascii="Times New Roman" w:eastAsia="Calibri" w:hAnsi="Times New Roman" w:cs="Times New Roman"/>
          <w:sz w:val="28"/>
          <w:szCs w:val="28"/>
          <w:lang w:eastAsia="en-US"/>
        </w:rPr>
        <w:t>8</w:t>
      </w:r>
      <w:r w:rsidRPr="00AD6ECF">
        <w:rPr>
          <w:rFonts w:ascii="Times New Roman" w:eastAsia="Calibri" w:hAnsi="Times New Roman" w:cs="Times New Roman"/>
          <w:sz w:val="28"/>
          <w:szCs w:val="28"/>
          <w:lang w:eastAsia="en-US"/>
        </w:rPr>
        <w:t xml:space="preserve"> - муниципальных служащих, </w:t>
      </w:r>
      <w:r w:rsidRPr="00BB0ABC">
        <w:rPr>
          <w:rFonts w:ascii="Times New Roman" w:eastAsia="Calibri" w:hAnsi="Times New Roman" w:cs="Times New Roman"/>
          <w:color w:val="000000"/>
          <w:sz w:val="28"/>
          <w:szCs w:val="28"/>
          <w:lang w:eastAsia="en-US"/>
        </w:rPr>
        <w:t>24 – лица, замещающие муниципальные должности на постоянной основе - это главы района и поселений, председатель КСП;</w:t>
      </w:r>
      <w:r w:rsidRPr="006404C7">
        <w:rPr>
          <w:rFonts w:ascii="Times New Roman" w:eastAsia="Calibri" w:hAnsi="Times New Roman" w:cs="Times New Roman"/>
          <w:color w:val="FF0000"/>
          <w:sz w:val="28"/>
          <w:szCs w:val="28"/>
          <w:lang w:eastAsia="en-US"/>
        </w:rPr>
        <w:t xml:space="preserve"> </w:t>
      </w:r>
      <w:r w:rsidRPr="00BB0ABC">
        <w:rPr>
          <w:rFonts w:ascii="Times New Roman" w:eastAsia="Calibri" w:hAnsi="Times New Roman" w:cs="Times New Roman"/>
          <w:color w:val="000000"/>
          <w:sz w:val="28"/>
          <w:szCs w:val="28"/>
          <w:lang w:eastAsia="en-US"/>
        </w:rPr>
        <w:t>180- депутатов. Также, сведения о доходах представили руководители 50 муниципальных учреждений. Представленные сведения были проанализированы ответственным лицом по профилактике коррупционных правонарушений в целях выявления</w:t>
      </w:r>
      <w:r w:rsidRPr="006404C7">
        <w:rPr>
          <w:rFonts w:ascii="Times New Roman" w:eastAsia="Calibri" w:hAnsi="Times New Roman" w:cs="Times New Roman"/>
          <w:color w:val="FF0000"/>
          <w:sz w:val="28"/>
          <w:szCs w:val="28"/>
          <w:lang w:eastAsia="en-US"/>
        </w:rPr>
        <w:t xml:space="preserve"> </w:t>
      </w:r>
      <w:r w:rsidRPr="00AD6ECF">
        <w:rPr>
          <w:rFonts w:ascii="Times New Roman" w:eastAsia="Calibri" w:hAnsi="Times New Roman" w:cs="Times New Roman"/>
          <w:sz w:val="28"/>
          <w:szCs w:val="28"/>
          <w:lang w:eastAsia="en-US"/>
        </w:rPr>
        <w:t xml:space="preserve">признаков представления недостоверных или неполных сведений, конфликта интересов и иных нарушений положений антикоррупционного законодательства Российской Федерации. Оснований для проведения дальнейшей проверки не </w:t>
      </w:r>
      <w:r>
        <w:rPr>
          <w:rFonts w:ascii="Times New Roman" w:eastAsia="Calibri" w:hAnsi="Times New Roman" w:cs="Times New Roman"/>
          <w:sz w:val="28"/>
          <w:szCs w:val="28"/>
          <w:lang w:eastAsia="en-US"/>
        </w:rPr>
        <w:t>выявлено</w:t>
      </w:r>
      <w:r w:rsidRPr="00AD6ECF">
        <w:rPr>
          <w:rFonts w:ascii="Times New Roman" w:eastAsia="Calibri" w:hAnsi="Times New Roman" w:cs="Times New Roman"/>
          <w:sz w:val="28"/>
          <w:szCs w:val="28"/>
          <w:lang w:eastAsia="en-US"/>
        </w:rPr>
        <w:t>.</w:t>
      </w:r>
    </w:p>
    <w:p w:rsidR="00787DEA" w:rsidRPr="00AD6ECF" w:rsidRDefault="00787DEA" w:rsidP="00787DEA">
      <w:pPr>
        <w:pStyle w:val="a7"/>
        <w:widowControl w:val="0"/>
        <w:tabs>
          <w:tab w:val="clear" w:pos="4677"/>
          <w:tab w:val="clear" w:pos="9355"/>
        </w:tabs>
        <w:suppressAutoHyphens/>
        <w:ind w:firstLine="708"/>
      </w:pPr>
      <w:r w:rsidRPr="00AD6ECF">
        <w:rPr>
          <w:rFonts w:eastAsia="SimSun"/>
        </w:rPr>
        <w:t xml:space="preserve">В </w:t>
      </w:r>
      <w:r>
        <w:rPr>
          <w:rFonts w:eastAsia="SimSun"/>
        </w:rPr>
        <w:t>соответ</w:t>
      </w:r>
      <w:r w:rsidRPr="00AD6ECF">
        <w:rPr>
          <w:rFonts w:eastAsia="SimSun"/>
        </w:rPr>
        <w:t xml:space="preserve">ствии с законодательством на сайте Агрызского муниципального района размещаются </w:t>
      </w:r>
      <w:r>
        <w:rPr>
          <w:rFonts w:eastAsia="SimSun"/>
        </w:rPr>
        <w:t>све</w:t>
      </w:r>
      <w:r w:rsidRPr="00AD6ECF">
        <w:rPr>
          <w:rFonts w:eastAsia="SimSun"/>
        </w:rPr>
        <w:t xml:space="preserve">дения о доходах, </w:t>
      </w:r>
      <w:r>
        <w:rPr>
          <w:rFonts w:eastAsia="SimSun"/>
        </w:rPr>
        <w:t>расходах, имуществе и обязательствах имущественного ха</w:t>
      </w:r>
      <w:r w:rsidRPr="00AD6ECF">
        <w:rPr>
          <w:rFonts w:eastAsia="SimSun"/>
        </w:rPr>
        <w:t>рактера муниципальных служащих согласно правил</w:t>
      </w:r>
      <w:r>
        <w:rPr>
          <w:rFonts w:eastAsia="SimSun"/>
        </w:rPr>
        <w:t>ам, уста</w:t>
      </w:r>
      <w:r>
        <w:rPr>
          <w:rFonts w:eastAsia="SimSun"/>
        </w:rPr>
        <w:softHyphen/>
        <w:t>новленным законодатель</w:t>
      </w:r>
      <w:r w:rsidRPr="00AD6ECF">
        <w:rPr>
          <w:rFonts w:eastAsia="SimSun"/>
        </w:rPr>
        <w:t xml:space="preserve">ством. </w:t>
      </w:r>
      <w:r w:rsidRPr="00AD6ECF">
        <w:t xml:space="preserve"> </w:t>
      </w:r>
    </w:p>
    <w:p w:rsidR="00787DEA" w:rsidRPr="00AD6ECF" w:rsidRDefault="00787DEA" w:rsidP="00787DEA">
      <w:pPr>
        <w:pStyle w:val="ab"/>
        <w:autoSpaceDE/>
        <w:autoSpaceDN/>
        <w:adjustRightInd/>
        <w:ind w:firstLine="708"/>
        <w:rPr>
          <w:rFonts w:ascii="Times New Roman" w:eastAsia="Calibri" w:hAnsi="Times New Roman" w:cs="Times New Roman"/>
          <w:sz w:val="28"/>
          <w:szCs w:val="28"/>
          <w:lang w:eastAsia="en-US"/>
        </w:rPr>
      </w:pPr>
      <w:r w:rsidRPr="00AD6ECF">
        <w:rPr>
          <w:rFonts w:ascii="Times New Roman" w:eastAsia="Calibri" w:hAnsi="Times New Roman" w:cs="Times New Roman"/>
          <w:sz w:val="28"/>
          <w:szCs w:val="28"/>
          <w:lang w:eastAsia="en-US"/>
        </w:rPr>
        <w:t xml:space="preserve">На предмет участия в предпринимательской деятельности </w:t>
      </w:r>
      <w:r w:rsidRPr="00AD6ECF">
        <w:rPr>
          <w:rFonts w:ascii="Times New Roman" w:hAnsi="Times New Roman" w:cs="Times New Roman"/>
          <w:sz w:val="28"/>
          <w:szCs w:val="28"/>
        </w:rPr>
        <w:t xml:space="preserve">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проверены вновь принятые муниципальные служащие – </w:t>
      </w:r>
      <w:r w:rsidRPr="00E210ED">
        <w:rPr>
          <w:rFonts w:ascii="Times New Roman" w:hAnsi="Times New Roman" w:cs="Times New Roman"/>
          <w:color w:val="000000"/>
          <w:sz w:val="28"/>
          <w:szCs w:val="28"/>
        </w:rPr>
        <w:t>10.</w:t>
      </w:r>
      <w:r w:rsidRPr="00AD6ECF">
        <w:rPr>
          <w:rFonts w:ascii="Times New Roman" w:hAnsi="Times New Roman" w:cs="Times New Roman"/>
          <w:sz w:val="28"/>
          <w:szCs w:val="28"/>
        </w:rPr>
        <w:t xml:space="preserve"> </w:t>
      </w:r>
      <w:r w:rsidRPr="00AD6ECF">
        <w:rPr>
          <w:rFonts w:ascii="Times New Roman" w:eastAsia="Calibri" w:hAnsi="Times New Roman" w:cs="Times New Roman"/>
          <w:sz w:val="28"/>
          <w:szCs w:val="28"/>
          <w:lang w:eastAsia="en-US"/>
        </w:rPr>
        <w:t>Нарушений законодательства не установлено.</w:t>
      </w:r>
    </w:p>
    <w:p w:rsidR="00787DEA" w:rsidRPr="00AD6ECF" w:rsidRDefault="00787DEA" w:rsidP="00787DEA">
      <w:pPr>
        <w:pStyle w:val="ab"/>
        <w:autoSpaceDE/>
        <w:autoSpaceDN/>
        <w:adjustRightInd/>
        <w:ind w:firstLine="708"/>
        <w:rPr>
          <w:rFonts w:ascii="Times New Roman" w:eastAsia="SimSun" w:hAnsi="Times New Roman" w:cs="Times New Roman"/>
          <w:sz w:val="28"/>
          <w:szCs w:val="28"/>
        </w:rPr>
      </w:pPr>
      <w:r w:rsidRPr="00AD6ECF">
        <w:rPr>
          <w:rFonts w:ascii="Times New Roman" w:hAnsi="Times New Roman" w:cs="Times New Roman"/>
          <w:sz w:val="28"/>
          <w:szCs w:val="28"/>
        </w:rPr>
        <w:t>Обеспечивается открытость деятельности комиссии по координации работы по противодействию коррупции в Агрызском муниципальном районе Республики Татарстан, в том числе</w:t>
      </w:r>
      <w:r>
        <w:rPr>
          <w:rFonts w:ascii="Times New Roman" w:hAnsi="Times New Roman" w:cs="Times New Roman"/>
          <w:sz w:val="28"/>
          <w:szCs w:val="28"/>
        </w:rPr>
        <w:t>,</w:t>
      </w:r>
      <w:r w:rsidRPr="00AD6ECF">
        <w:rPr>
          <w:rFonts w:ascii="Times New Roman" w:hAnsi="Times New Roman" w:cs="Times New Roman"/>
          <w:sz w:val="28"/>
          <w:szCs w:val="28"/>
        </w:rPr>
        <w:t xml:space="preserve"> путем вовлечения в их деятельность представителей общественных советов и других институтов гражданского общества.</w:t>
      </w:r>
      <w:r w:rsidRPr="00AD6ECF">
        <w:rPr>
          <w:rFonts w:ascii="Times New Roman" w:hAnsi="Times New Roman" w:cs="Times New Roman"/>
          <w:color w:val="000000"/>
        </w:rPr>
        <w:t xml:space="preserve"> </w:t>
      </w:r>
      <w:r w:rsidRPr="00AD6ECF">
        <w:rPr>
          <w:rFonts w:ascii="Times New Roman" w:hAnsi="Times New Roman" w:cs="Times New Roman"/>
          <w:color w:val="000000"/>
          <w:sz w:val="28"/>
          <w:szCs w:val="28"/>
        </w:rPr>
        <w:t xml:space="preserve">На официальном сайте Агрызского муниципального района в разделе «Противодействие коррупции» размещается информация о деятельности комиссии по противодействию коррупции, в том числе </w:t>
      </w:r>
      <w:r w:rsidRPr="00AD6ECF">
        <w:rPr>
          <w:rFonts w:ascii="Times New Roman" w:hAnsi="Times New Roman" w:cs="Times New Roman"/>
          <w:color w:val="000000"/>
          <w:sz w:val="28"/>
          <w:szCs w:val="28"/>
        </w:rPr>
        <w:lastRenderedPageBreak/>
        <w:t>размещен утвержденный план работы комиссии при Главе Агрызского муниципального района  по противодействию коррупции на 201</w:t>
      </w:r>
      <w:r>
        <w:rPr>
          <w:rFonts w:ascii="Times New Roman" w:hAnsi="Times New Roman" w:cs="Times New Roman"/>
          <w:color w:val="000000"/>
          <w:sz w:val="28"/>
          <w:szCs w:val="28"/>
        </w:rPr>
        <w:t>9</w:t>
      </w:r>
      <w:r w:rsidRPr="00AD6ECF">
        <w:rPr>
          <w:rFonts w:ascii="Times New Roman" w:hAnsi="Times New Roman" w:cs="Times New Roman"/>
          <w:color w:val="000000"/>
          <w:sz w:val="28"/>
          <w:szCs w:val="28"/>
        </w:rPr>
        <w:t xml:space="preserve"> год, муниципальная программа «Реализация антикоррупционной политики Агрызского муниципального района Республики Татарстан на 2015-202</w:t>
      </w:r>
      <w:r>
        <w:rPr>
          <w:rFonts w:ascii="Times New Roman" w:hAnsi="Times New Roman" w:cs="Times New Roman"/>
          <w:color w:val="000000"/>
          <w:sz w:val="28"/>
          <w:szCs w:val="28"/>
        </w:rPr>
        <w:t>1</w:t>
      </w:r>
      <w:r w:rsidRPr="00AD6ECF">
        <w:rPr>
          <w:rFonts w:ascii="Times New Roman" w:hAnsi="Times New Roman" w:cs="Times New Roman"/>
          <w:color w:val="000000"/>
          <w:sz w:val="28"/>
          <w:szCs w:val="28"/>
        </w:rPr>
        <w:t xml:space="preserve"> годы</w:t>
      </w:r>
      <w:r w:rsidRPr="00AD6ECF">
        <w:rPr>
          <w:rFonts w:ascii="Times New Roman" w:hAnsi="Times New Roman" w:cs="Times New Roman"/>
          <w:iCs/>
          <w:color w:val="000000"/>
          <w:sz w:val="28"/>
          <w:szCs w:val="28"/>
        </w:rPr>
        <w:t xml:space="preserve">», </w:t>
      </w:r>
      <w:r w:rsidRPr="00AD6ECF">
        <w:rPr>
          <w:rFonts w:ascii="Times New Roman" w:hAnsi="Times New Roman" w:cs="Times New Roman"/>
          <w:color w:val="000000"/>
          <w:sz w:val="28"/>
          <w:szCs w:val="28"/>
        </w:rPr>
        <w:t>протоколы проведенных заседаний комиссии по противодействию коррупции</w:t>
      </w:r>
      <w:r>
        <w:rPr>
          <w:rFonts w:ascii="Times New Roman" w:hAnsi="Times New Roman" w:cs="Times New Roman"/>
          <w:color w:val="000000"/>
          <w:sz w:val="28"/>
          <w:szCs w:val="28"/>
        </w:rPr>
        <w:t xml:space="preserve"> (4)</w:t>
      </w:r>
      <w:r w:rsidRPr="00AD6ECF">
        <w:rPr>
          <w:rFonts w:ascii="Times New Roman" w:hAnsi="Times New Roman" w:cs="Times New Roman"/>
          <w:color w:val="000000"/>
          <w:sz w:val="28"/>
          <w:szCs w:val="28"/>
        </w:rPr>
        <w:t>. В состав комиссии при Главе Агрызского муниципального района по противодействию коррупции включены представители общественных организаций и институтов гражданского общества</w:t>
      </w:r>
      <w:r w:rsidRPr="00AD6ECF">
        <w:rPr>
          <w:rFonts w:ascii="Times New Roman" w:hAnsi="Times New Roman" w:cs="Times New Roman"/>
          <w:sz w:val="28"/>
          <w:szCs w:val="28"/>
        </w:rPr>
        <w:t>. На заседания комиссии приглашаются представители местных СМИ.</w:t>
      </w:r>
    </w:p>
    <w:p w:rsidR="00787DEA" w:rsidRPr="00AD6ECF" w:rsidRDefault="00787DEA" w:rsidP="00787DEA">
      <w:pPr>
        <w:ind w:firstLine="708"/>
        <w:rPr>
          <w:lang w:eastAsia="ru-RU"/>
        </w:rPr>
      </w:pPr>
      <w:r w:rsidRPr="00AD6ECF">
        <w:t>Обеспечивается утверждение и последующее исполнение годовых планов работ комиссии по координации работы по противодействию коррупции в Агрызском муниципальным районе Республики Татарстан</w:t>
      </w:r>
      <w:r w:rsidRPr="00AD6ECF">
        <w:rPr>
          <w:lang w:eastAsia="ru-RU"/>
        </w:rPr>
        <w:t xml:space="preserve">. </w:t>
      </w:r>
      <w:r w:rsidRPr="00AD6ECF">
        <w:t>План работы комиссии по координации работы по противодействию коррупции в Агрызском муниципальном районе утверждается ежегодно. Деятельность Комиссии осуществляется в соответствии с планом.</w:t>
      </w:r>
    </w:p>
    <w:p w:rsidR="00787DEA" w:rsidRPr="00AD6ECF" w:rsidRDefault="00787DEA" w:rsidP="00787DEA">
      <w:pPr>
        <w:ind w:firstLine="708"/>
        <w:rPr>
          <w:lang w:eastAsia="ru-RU"/>
        </w:rPr>
      </w:pPr>
      <w:r w:rsidRPr="00AD6ECF">
        <w:t>Обеспечивается действенное функционирование комиссии по соблюдению требований к служебному поведению муниципальных служащих и урегулированию конфликта интересов в соответствии с установленными требованиями федерального и республиканского законодательства.</w:t>
      </w:r>
    </w:p>
    <w:p w:rsidR="00787DEA" w:rsidRPr="00AD6ECF" w:rsidRDefault="00787DEA" w:rsidP="00787DEA">
      <w:pPr>
        <w:tabs>
          <w:tab w:val="left" w:pos="0"/>
        </w:tabs>
        <w:rPr>
          <w:lang w:eastAsia="ru-RU"/>
        </w:rPr>
      </w:pPr>
      <w:r>
        <w:tab/>
      </w:r>
      <w:r w:rsidRPr="00AD6ECF">
        <w:t>Обеспечивается функционирование «телефонов доверия», «горячих линий», интернет-приемных,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w:t>
      </w:r>
      <w:r w:rsidRPr="00AD6ECF">
        <w:rPr>
          <w:lang w:eastAsia="ru-RU"/>
        </w:rPr>
        <w:t xml:space="preserve"> </w:t>
      </w:r>
      <w:r w:rsidRPr="00AD6ECF">
        <w:rPr>
          <w:rFonts w:eastAsia="Times New Roman"/>
          <w:color w:val="000000"/>
          <w:lang w:eastAsia="ru-RU"/>
        </w:rPr>
        <w:t>Все сообщения, поступающие через «Интернет – приемную» и телефоны горячей линии по факту коррупционного характера, подлежат регистрации в Журнале регистрации коррупционных сообщений</w:t>
      </w:r>
      <w:r>
        <w:rPr>
          <w:rFonts w:eastAsia="Times New Roman"/>
          <w:color w:val="000000"/>
          <w:lang w:eastAsia="ru-RU"/>
        </w:rPr>
        <w:t>,</w:t>
      </w:r>
      <w:r w:rsidRPr="00AD6ECF">
        <w:rPr>
          <w:rFonts w:eastAsia="Times New Roman"/>
          <w:color w:val="000000"/>
          <w:lang w:eastAsia="ru-RU"/>
        </w:rPr>
        <w:t xml:space="preserve"> и выносятся на рассмотрение комиссии по противодействию коррупции. В отчетном периоде 201</w:t>
      </w:r>
      <w:r>
        <w:rPr>
          <w:rFonts w:eastAsia="Times New Roman"/>
          <w:color w:val="000000"/>
          <w:lang w:eastAsia="ru-RU"/>
        </w:rPr>
        <w:t>9</w:t>
      </w:r>
      <w:r w:rsidRPr="00AD6ECF">
        <w:rPr>
          <w:rFonts w:eastAsia="Times New Roman"/>
          <w:color w:val="000000"/>
          <w:lang w:eastAsia="ru-RU"/>
        </w:rPr>
        <w:t xml:space="preserve"> год</w:t>
      </w:r>
      <w:r>
        <w:rPr>
          <w:rFonts w:eastAsia="Times New Roman"/>
          <w:color w:val="000000"/>
          <w:lang w:eastAsia="ru-RU"/>
        </w:rPr>
        <w:t>а</w:t>
      </w:r>
      <w:r w:rsidRPr="00AD6ECF">
        <w:rPr>
          <w:rFonts w:eastAsia="Times New Roman"/>
          <w:color w:val="000000"/>
          <w:lang w:eastAsia="ru-RU"/>
        </w:rPr>
        <w:t xml:space="preserve"> сообщений не поступало.</w:t>
      </w:r>
    </w:p>
    <w:p w:rsidR="00787DEA" w:rsidRPr="00AD6ECF" w:rsidRDefault="00787DEA" w:rsidP="00787DEA">
      <w:pPr>
        <w:suppressAutoHyphens/>
        <w:ind w:firstLine="708"/>
        <w:rPr>
          <w:lang w:eastAsia="ru-RU"/>
        </w:rPr>
      </w:pPr>
      <w:r w:rsidRPr="00AD6ECF">
        <w:t>Проводится ежеквартальный анализ поступающих в органы местного самоуправления Агрызского муниципального района обращений граждан на предмет наличия информации о фактах коррупции со стороны муниципальных служащих, а также в СМИ. В отчетном периоде 201</w:t>
      </w:r>
      <w:r>
        <w:t>9</w:t>
      </w:r>
      <w:r w:rsidRPr="00AD6ECF">
        <w:t xml:space="preserve"> года информации о коррупционных проявлениях в деятельности должностных лиц размещенной в СМИ, а также обращений граждан и юридических лиц по фактам коррупции не поступало.</w:t>
      </w:r>
    </w:p>
    <w:p w:rsidR="00787DEA" w:rsidRPr="00AD6ECF" w:rsidRDefault="00787DEA" w:rsidP="00787DEA">
      <w:pPr>
        <w:ind w:firstLine="708"/>
      </w:pPr>
      <w:r w:rsidRPr="00AD6ECF">
        <w:t>В целях недопущения коррупционных проявлений при постановке на очередь и зачисление детей в дошкольные образовательные учреждения</w:t>
      </w:r>
      <w:r>
        <w:t>,</w:t>
      </w:r>
      <w:r w:rsidRPr="00AD6ECF">
        <w:t xml:space="preserve"> Постановлением Исполнительного комитета Агрызского муниципального района Республики Татарстан № 230 от 12.05.2012 «Об утверждении новой редакции Административного регламента предоставления муниципальной услуги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в Агрызском муниципальном районе Республики Татарстан» утвержден Административный регламент предоставления муниципальной услуги «Постановка на учет и зачисление </w:t>
      </w:r>
      <w:r w:rsidRPr="00AD6ECF">
        <w:lastRenderedPageBreak/>
        <w:t>детей в образовательные организации, реализующие основную общеобразовательную программу дошкольного образования (детские сады) в Агрызском муниципальном районе Республики Татарстан.</w:t>
      </w:r>
    </w:p>
    <w:p w:rsidR="00787DEA" w:rsidRPr="00AD6ECF" w:rsidRDefault="00787DEA" w:rsidP="00787DEA">
      <w:pPr>
        <w:ind w:firstLine="708"/>
      </w:pPr>
      <w:r w:rsidRPr="00AD6ECF">
        <w:t xml:space="preserve">Обеспечивается соблюдение очередности поступления детей дошкольного возраста в детские сады в соответствии с электронной очередью. Исключение возможности необоснованного перемещения по очереди. Ежемесячное проведение мониторинга процесса комплектования дошкольных образовательных организаций Агрызского </w:t>
      </w:r>
      <w:r>
        <w:t>муниципального района</w:t>
      </w:r>
      <w:r w:rsidRPr="00AD6ECF">
        <w:t xml:space="preserve"> Республики Татарстан в автоматизированной информационной системе «Электронный детский сад».</w:t>
      </w:r>
      <w:r w:rsidRPr="00AD6ECF">
        <w:rPr>
          <w:lang w:eastAsia="ru-RU"/>
        </w:rPr>
        <w:t xml:space="preserve"> </w:t>
      </w:r>
      <w:r w:rsidRPr="00AD6ECF">
        <w:t>В отчетном периоде 201</w:t>
      </w:r>
      <w:r>
        <w:t>9</w:t>
      </w:r>
      <w:r w:rsidRPr="00AD6ECF">
        <w:t xml:space="preserve"> года поступление детей в детские сады района проводилось строго в соответствии с электронной очередью. Необоснованных перемещений по очереди не имеется.</w:t>
      </w:r>
      <w:r>
        <w:t xml:space="preserve"> </w:t>
      </w:r>
      <w:r w:rsidRPr="00AD6ECF">
        <w:t>Возможность необоснованного перемещения по очереди исключается.</w:t>
      </w:r>
      <w:r>
        <w:t xml:space="preserve"> </w:t>
      </w:r>
      <w:r w:rsidRPr="00EE5F0D">
        <w:rPr>
          <w:color w:val="000000"/>
          <w:lang w:eastAsia="ru-RU"/>
        </w:rPr>
        <w:t xml:space="preserve">Численность детей на 100 мест в детских образовательных учреждениях Агрызского района составляет 92%. </w:t>
      </w:r>
      <w:r w:rsidRPr="00EE5F0D">
        <w:rPr>
          <w:color w:val="000000"/>
        </w:rPr>
        <w:t xml:space="preserve"> </w:t>
      </w:r>
      <w:r w:rsidRPr="00AD6ECF">
        <w:t>Мониторинг обращения граждан о проявлениях коррупции в сфере образования Агрызского муниципального района проводится ежеквартально. В 201</w:t>
      </w:r>
      <w:r>
        <w:t>9</w:t>
      </w:r>
      <w:r w:rsidRPr="00AD6ECF">
        <w:t xml:space="preserve"> году обращений не зарегистрировано.</w:t>
      </w:r>
    </w:p>
    <w:p w:rsidR="00787DEA" w:rsidRDefault="00787DEA" w:rsidP="00787DEA">
      <w:pPr>
        <w:pStyle w:val="ac"/>
        <w:ind w:left="0" w:firstLine="708"/>
      </w:pPr>
      <w:r w:rsidRPr="00AD6ECF">
        <w:t>Ведется мониторинг обращений граждан о проявлениях коррупции в сфере образования и здравоохранения. В отчетном периоде 201</w:t>
      </w:r>
      <w:r>
        <w:t>9</w:t>
      </w:r>
      <w:r w:rsidRPr="00AD6ECF">
        <w:t xml:space="preserve"> г</w:t>
      </w:r>
      <w:r>
        <w:t>ода</w:t>
      </w:r>
      <w:r w:rsidRPr="00AD6ECF">
        <w:t xml:space="preserve"> по качеству и условиям оказания медицинской помощи, по вопросам организации медицинской помощи, всего от граждан поступило </w:t>
      </w:r>
      <w:r>
        <w:t>102</w:t>
      </w:r>
      <w:r w:rsidRPr="00AD6ECF">
        <w:t xml:space="preserve"> обращени</w:t>
      </w:r>
      <w:r>
        <w:t>я</w:t>
      </w:r>
      <w:r w:rsidRPr="00AD6ECF">
        <w:t>, коррупционные факты отсутствуют. В ходе разбора обращений адресатам направлены разъяснения, по обоснованным обращениям проведены совещания коллектива, приняты меры по профилактике недостатков. Во исполнение приказа от 03.12.2016 № 2497 Министерства здравоохранения Р</w:t>
      </w:r>
      <w:r>
        <w:t xml:space="preserve">еспублики </w:t>
      </w:r>
      <w:r w:rsidRPr="00AD6ECF">
        <w:t>Т</w:t>
      </w:r>
      <w:r>
        <w:t>атарстан</w:t>
      </w:r>
      <w:r w:rsidRPr="00AD6ECF">
        <w:t xml:space="preserve"> ГАУЗ «</w:t>
      </w:r>
      <w:proofErr w:type="spellStart"/>
      <w:r w:rsidRPr="00AD6ECF">
        <w:t>Агрызская</w:t>
      </w:r>
      <w:proofErr w:type="spellEnd"/>
      <w:r w:rsidRPr="00AD6ECF">
        <w:t xml:space="preserve"> ЦРБ» один раз в месяц в отдел медицинского образования и аттестации Управления контроля стандарта и качества медицинской деятельности Министерства здравоохранения Р</w:t>
      </w:r>
      <w:r>
        <w:t xml:space="preserve">еспублики </w:t>
      </w:r>
      <w:r w:rsidRPr="00AD6ECF">
        <w:t>Т</w:t>
      </w:r>
      <w:r>
        <w:t>атарстан</w:t>
      </w:r>
      <w:r w:rsidRPr="00AD6ECF">
        <w:t xml:space="preserve"> предоставляется информация о наличии (отсутствии) обращений граждан коррупционной направленности.</w:t>
      </w:r>
    </w:p>
    <w:p w:rsidR="00787DEA" w:rsidRPr="008D5E4F" w:rsidRDefault="00787DEA" w:rsidP="00787DEA">
      <w:pPr>
        <w:pStyle w:val="afc"/>
        <w:ind w:firstLine="708"/>
        <w:jc w:val="both"/>
        <w:rPr>
          <w:rFonts w:ascii="Times New Roman" w:hAnsi="Times New Roman" w:cs="Times New Roman"/>
          <w:color w:val="000000"/>
          <w:sz w:val="28"/>
          <w:szCs w:val="28"/>
          <w:lang w:eastAsia="ru-RU"/>
        </w:rPr>
      </w:pPr>
      <w:r w:rsidRPr="008D5E4F">
        <w:rPr>
          <w:rFonts w:ascii="Times New Roman" w:hAnsi="Times New Roman" w:cs="Times New Roman"/>
          <w:color w:val="000000"/>
          <w:sz w:val="28"/>
          <w:szCs w:val="28"/>
          <w:lang w:eastAsia="ru-RU"/>
        </w:rPr>
        <w:t xml:space="preserve">В целях повышения обеспеченности населения врачами и привлечения в район молодых специалистов-врачей узкого профиля в Агрызском муниципальном районе в построенные дома в первую очередь заселяют врачей-получателей грантов. В 2019 году в новый жилой дом по адресу: </w:t>
      </w:r>
      <w:proofErr w:type="spellStart"/>
      <w:r w:rsidRPr="008D5E4F">
        <w:rPr>
          <w:rFonts w:ascii="Times New Roman" w:hAnsi="Times New Roman" w:cs="Times New Roman"/>
          <w:color w:val="000000"/>
          <w:sz w:val="28"/>
          <w:szCs w:val="28"/>
          <w:lang w:eastAsia="ru-RU"/>
        </w:rPr>
        <w:t>г.Агрыз</w:t>
      </w:r>
      <w:proofErr w:type="spellEnd"/>
      <w:r w:rsidRPr="008D5E4F">
        <w:rPr>
          <w:rFonts w:ascii="Times New Roman" w:hAnsi="Times New Roman" w:cs="Times New Roman"/>
          <w:color w:val="000000"/>
          <w:sz w:val="28"/>
          <w:szCs w:val="28"/>
          <w:lang w:eastAsia="ru-RU"/>
        </w:rPr>
        <w:t xml:space="preserve">, ул. Чайковского, д.3 заселены 3 врача. Начиная с 2014 года обеспечены жильем 12 семей. </w:t>
      </w:r>
      <w:r w:rsidR="00147149">
        <w:rPr>
          <w:rFonts w:ascii="Times New Roman" w:hAnsi="Times New Roman" w:cs="Times New Roman"/>
          <w:color w:val="000000"/>
          <w:sz w:val="28"/>
          <w:szCs w:val="28"/>
          <w:lang w:eastAsia="ru-RU"/>
        </w:rPr>
        <w:t xml:space="preserve">В настоящее время в г. Агрызе строится 16-квартирный дом </w:t>
      </w:r>
      <w:r w:rsidR="00147149" w:rsidRPr="008D5E4F">
        <w:rPr>
          <w:rFonts w:ascii="Times New Roman" w:hAnsi="Times New Roman" w:cs="Times New Roman"/>
          <w:color w:val="000000"/>
          <w:sz w:val="28"/>
          <w:szCs w:val="28"/>
          <w:lang w:eastAsia="ru-RU"/>
        </w:rPr>
        <w:t xml:space="preserve">по адресу: </w:t>
      </w:r>
      <w:proofErr w:type="spellStart"/>
      <w:r w:rsidR="00147149" w:rsidRPr="008D5E4F">
        <w:rPr>
          <w:rFonts w:ascii="Times New Roman" w:hAnsi="Times New Roman" w:cs="Times New Roman"/>
          <w:color w:val="000000"/>
          <w:sz w:val="28"/>
          <w:szCs w:val="28"/>
          <w:lang w:eastAsia="ru-RU"/>
        </w:rPr>
        <w:t>г.Агрыз</w:t>
      </w:r>
      <w:proofErr w:type="spellEnd"/>
      <w:r w:rsidR="00147149" w:rsidRPr="008D5E4F">
        <w:rPr>
          <w:rFonts w:ascii="Times New Roman" w:hAnsi="Times New Roman" w:cs="Times New Roman"/>
          <w:color w:val="000000"/>
          <w:sz w:val="28"/>
          <w:szCs w:val="28"/>
          <w:lang w:eastAsia="ru-RU"/>
        </w:rPr>
        <w:t>, ул. Энергетиков, д.2-а. Инвестор строительства НО ГЖФ при Президенте Республики Татарстан, генеральный подрядчик ООО «</w:t>
      </w:r>
      <w:proofErr w:type="spellStart"/>
      <w:r w:rsidR="00147149" w:rsidRPr="008D5E4F">
        <w:rPr>
          <w:rFonts w:ascii="Times New Roman" w:hAnsi="Times New Roman" w:cs="Times New Roman"/>
          <w:color w:val="000000"/>
          <w:sz w:val="28"/>
          <w:szCs w:val="28"/>
          <w:lang w:eastAsia="ru-RU"/>
        </w:rPr>
        <w:t>Мирстрой</w:t>
      </w:r>
      <w:proofErr w:type="spellEnd"/>
      <w:r w:rsidR="00147149" w:rsidRPr="008D5E4F">
        <w:rPr>
          <w:rFonts w:ascii="Times New Roman" w:hAnsi="Times New Roman" w:cs="Times New Roman"/>
          <w:color w:val="000000"/>
          <w:sz w:val="28"/>
          <w:szCs w:val="28"/>
          <w:lang w:eastAsia="ru-RU"/>
        </w:rPr>
        <w:t xml:space="preserve">».  </w:t>
      </w:r>
      <w:r w:rsidR="00147149">
        <w:rPr>
          <w:rFonts w:ascii="Times New Roman" w:hAnsi="Times New Roman" w:cs="Times New Roman"/>
          <w:color w:val="000000"/>
          <w:sz w:val="28"/>
          <w:szCs w:val="28"/>
          <w:lang w:eastAsia="ru-RU"/>
        </w:rPr>
        <w:t xml:space="preserve">В данном доме также будет предусмотрено   </w:t>
      </w:r>
      <w:r w:rsidRPr="008D5E4F">
        <w:rPr>
          <w:rFonts w:ascii="Times New Roman" w:hAnsi="Times New Roman" w:cs="Times New Roman"/>
          <w:color w:val="000000"/>
          <w:sz w:val="28"/>
          <w:szCs w:val="28"/>
          <w:lang w:eastAsia="ru-RU"/>
        </w:rPr>
        <w:t>обеспечени</w:t>
      </w:r>
      <w:r w:rsidR="00147149">
        <w:rPr>
          <w:rFonts w:ascii="Times New Roman" w:hAnsi="Times New Roman" w:cs="Times New Roman"/>
          <w:color w:val="000000"/>
          <w:sz w:val="28"/>
          <w:szCs w:val="28"/>
          <w:lang w:eastAsia="ru-RU"/>
        </w:rPr>
        <w:t>е</w:t>
      </w:r>
      <w:r w:rsidRPr="008D5E4F">
        <w:rPr>
          <w:rFonts w:ascii="Times New Roman" w:hAnsi="Times New Roman" w:cs="Times New Roman"/>
          <w:color w:val="000000"/>
          <w:sz w:val="28"/>
          <w:szCs w:val="28"/>
          <w:lang w:eastAsia="ru-RU"/>
        </w:rPr>
        <w:t xml:space="preserve"> жильем </w:t>
      </w:r>
      <w:r w:rsidR="00147149">
        <w:rPr>
          <w:rFonts w:ascii="Times New Roman" w:hAnsi="Times New Roman" w:cs="Times New Roman"/>
          <w:color w:val="000000"/>
          <w:sz w:val="28"/>
          <w:szCs w:val="28"/>
          <w:lang w:eastAsia="ru-RU"/>
        </w:rPr>
        <w:t xml:space="preserve">медиков </w:t>
      </w:r>
      <w:r w:rsidRPr="008D5E4F">
        <w:rPr>
          <w:rFonts w:ascii="Times New Roman" w:hAnsi="Times New Roman" w:cs="Times New Roman"/>
          <w:color w:val="000000"/>
          <w:sz w:val="28"/>
          <w:szCs w:val="28"/>
          <w:lang w:eastAsia="ru-RU"/>
        </w:rPr>
        <w:t xml:space="preserve">ГАУЗ </w:t>
      </w:r>
      <w:proofErr w:type="spellStart"/>
      <w:r w:rsidRPr="008D5E4F">
        <w:rPr>
          <w:rFonts w:ascii="Times New Roman" w:hAnsi="Times New Roman" w:cs="Times New Roman"/>
          <w:color w:val="000000"/>
          <w:sz w:val="28"/>
          <w:szCs w:val="28"/>
          <w:lang w:eastAsia="ru-RU"/>
        </w:rPr>
        <w:t>Агрызская</w:t>
      </w:r>
      <w:proofErr w:type="spellEnd"/>
      <w:r w:rsidRPr="008D5E4F">
        <w:rPr>
          <w:rFonts w:ascii="Times New Roman" w:hAnsi="Times New Roman" w:cs="Times New Roman"/>
          <w:color w:val="000000"/>
          <w:sz w:val="28"/>
          <w:szCs w:val="28"/>
          <w:lang w:eastAsia="ru-RU"/>
        </w:rPr>
        <w:t xml:space="preserve"> ЦРБ</w:t>
      </w:r>
      <w:r w:rsidR="00147149">
        <w:rPr>
          <w:rFonts w:ascii="Times New Roman" w:hAnsi="Times New Roman" w:cs="Times New Roman"/>
          <w:color w:val="000000"/>
          <w:sz w:val="28"/>
          <w:szCs w:val="28"/>
          <w:lang w:eastAsia="ru-RU"/>
        </w:rPr>
        <w:t>.</w:t>
      </w:r>
      <w:r w:rsidRPr="008D5E4F">
        <w:rPr>
          <w:rFonts w:ascii="Times New Roman" w:hAnsi="Times New Roman" w:cs="Times New Roman"/>
          <w:color w:val="000000"/>
          <w:sz w:val="28"/>
          <w:szCs w:val="28"/>
          <w:lang w:eastAsia="ru-RU"/>
        </w:rPr>
        <w:t xml:space="preserve"> </w:t>
      </w:r>
      <w:r w:rsidR="00147149">
        <w:rPr>
          <w:rFonts w:ascii="Times New Roman" w:hAnsi="Times New Roman" w:cs="Times New Roman"/>
          <w:color w:val="000000"/>
          <w:sz w:val="28"/>
          <w:szCs w:val="28"/>
          <w:lang w:eastAsia="ru-RU"/>
        </w:rPr>
        <w:t xml:space="preserve"> </w:t>
      </w:r>
    </w:p>
    <w:p w:rsidR="00787DEA" w:rsidRPr="00AD6ECF" w:rsidRDefault="00787DEA" w:rsidP="00787DEA">
      <w:pPr>
        <w:ind w:firstLine="708"/>
        <w:rPr>
          <w:lang w:eastAsia="ru-RU"/>
        </w:rPr>
      </w:pPr>
      <w:r w:rsidRPr="00AD6ECF">
        <w:t>В Агрызском муниципальном районе созданы усл</w:t>
      </w:r>
      <w:r>
        <w:t xml:space="preserve">овия для проведения независимой </w:t>
      </w:r>
      <w:r w:rsidRPr="00AD6ECF">
        <w:t>антикоррупционной экспертизы проектов муниципальных нормативных правовых актов.</w:t>
      </w:r>
    </w:p>
    <w:p w:rsidR="00787DEA" w:rsidRPr="00AD6ECF" w:rsidRDefault="00787DEA" w:rsidP="00787DEA">
      <w:pPr>
        <w:pStyle w:val="310"/>
        <w:widowControl w:val="0"/>
        <w:shd w:val="clear" w:color="auto" w:fill="auto"/>
        <w:suppressAutoHyphens/>
        <w:spacing w:line="240" w:lineRule="auto"/>
        <w:jc w:val="both"/>
        <w:rPr>
          <w:rFonts w:eastAsia="SimSun"/>
        </w:rPr>
      </w:pPr>
    </w:p>
    <w:p w:rsidR="00787DEA" w:rsidRPr="00BB0ABC" w:rsidRDefault="00787DEA" w:rsidP="00787DEA">
      <w:pPr>
        <w:ind w:firstLine="708"/>
        <w:rPr>
          <w:i/>
        </w:rPr>
      </w:pPr>
      <w:r w:rsidRPr="00BB0ABC">
        <w:rPr>
          <w:i/>
        </w:rPr>
        <w:lastRenderedPageBreak/>
        <w:t xml:space="preserve">Г) Результаты антикоррупционной экспертизы НПА: </w:t>
      </w:r>
    </w:p>
    <w:p w:rsidR="00787DEA" w:rsidRPr="00BB0ABC" w:rsidRDefault="00787DEA" w:rsidP="00787DEA">
      <w:pPr>
        <w:numPr>
          <w:ilvl w:val="0"/>
          <w:numId w:val="3"/>
        </w:numPr>
        <w:ind w:left="0" w:firstLine="0"/>
        <w:contextualSpacing/>
        <w:rPr>
          <w:i/>
        </w:rPr>
      </w:pPr>
      <w:r w:rsidRPr="00BB0ABC">
        <w:rPr>
          <w:i/>
        </w:rPr>
        <w:t>количество и наименование проектов НПА, размещавшихся на официальных сайтах для проведения независимой экспертизы, результаты;</w:t>
      </w:r>
    </w:p>
    <w:p w:rsidR="00787DEA" w:rsidRPr="00BB0ABC" w:rsidRDefault="00787DEA" w:rsidP="00787DEA">
      <w:pPr>
        <w:numPr>
          <w:ilvl w:val="0"/>
          <w:numId w:val="3"/>
        </w:numPr>
        <w:ind w:left="0" w:firstLine="0"/>
        <w:contextualSpacing/>
        <w:rPr>
          <w:i/>
        </w:rPr>
      </w:pPr>
      <w:r w:rsidRPr="00BB0ABC">
        <w:rPr>
          <w:i/>
        </w:rPr>
        <w:t xml:space="preserve">количество НПА, которые прошли экспертизу, количество НПА в которых были выявлены </w:t>
      </w:r>
      <w:proofErr w:type="spellStart"/>
      <w:r w:rsidRPr="00BB0ABC">
        <w:rPr>
          <w:i/>
        </w:rPr>
        <w:t>коррупциогенные</w:t>
      </w:r>
      <w:proofErr w:type="spellEnd"/>
      <w:r w:rsidRPr="00BB0ABC">
        <w:rPr>
          <w:i/>
        </w:rPr>
        <w:t xml:space="preserve"> факторы; </w:t>
      </w:r>
    </w:p>
    <w:p w:rsidR="00787DEA" w:rsidRPr="00BB0ABC" w:rsidRDefault="00787DEA" w:rsidP="00787DEA">
      <w:pPr>
        <w:numPr>
          <w:ilvl w:val="0"/>
          <w:numId w:val="3"/>
        </w:numPr>
        <w:ind w:left="0" w:firstLine="0"/>
        <w:contextualSpacing/>
      </w:pPr>
      <w:r w:rsidRPr="00BB0ABC">
        <w:rPr>
          <w:i/>
        </w:rPr>
        <w:t xml:space="preserve">Перечень выявленных </w:t>
      </w:r>
      <w:proofErr w:type="spellStart"/>
      <w:r w:rsidRPr="00BB0ABC">
        <w:rPr>
          <w:i/>
        </w:rPr>
        <w:t>коррупциогенных</w:t>
      </w:r>
      <w:proofErr w:type="spellEnd"/>
      <w:r w:rsidRPr="00BB0ABC">
        <w:rPr>
          <w:i/>
        </w:rPr>
        <w:t xml:space="preserve"> факторов</w:t>
      </w:r>
      <w:r w:rsidRPr="00BB0ABC">
        <w:t>;</w:t>
      </w:r>
    </w:p>
    <w:p w:rsidR="00787DEA" w:rsidRPr="00BB0ABC" w:rsidRDefault="00787DEA" w:rsidP="00787DEA">
      <w:pPr>
        <w:ind w:firstLine="567"/>
        <w:contextualSpacing/>
      </w:pPr>
      <w:r w:rsidRPr="00BB0ABC">
        <w:t xml:space="preserve">На официальном сайте Агрызского муниципального района для проведения независимой антикоррупционной экспертизы размещено </w:t>
      </w:r>
      <w:r>
        <w:rPr>
          <w:color w:val="000000"/>
        </w:rPr>
        <w:t>80</w:t>
      </w:r>
      <w:r w:rsidRPr="00BB0ABC">
        <w:t xml:space="preserve"> проект</w:t>
      </w:r>
      <w:r>
        <w:t>ов</w:t>
      </w:r>
      <w:r w:rsidRPr="00BB0ABC">
        <w:t xml:space="preserve"> НПА (</w:t>
      </w:r>
      <w:r w:rsidRPr="00AD6ECF">
        <w:t xml:space="preserve">с указанием дат начала и окончания приема заключений от независимых экспертов, а также контактных данных лица, ответственного за прием таких заключений (Ф.И.О., номер служебного телефона и адрес электронной почты). </w:t>
      </w:r>
      <w:r w:rsidRPr="00BB0ABC">
        <w:t xml:space="preserve"> </w:t>
      </w:r>
    </w:p>
    <w:p w:rsidR="00787DEA" w:rsidRPr="00BB0ABC" w:rsidRDefault="00787DEA" w:rsidP="00787DEA">
      <w:pPr>
        <w:pStyle w:val="ac"/>
        <w:numPr>
          <w:ilvl w:val="0"/>
          <w:numId w:val="5"/>
        </w:numPr>
        <w:tabs>
          <w:tab w:val="left" w:pos="993"/>
        </w:tabs>
        <w:ind w:left="0" w:firstLine="567"/>
      </w:pPr>
      <w:r>
        <w:t xml:space="preserve">Проект Постановления </w:t>
      </w:r>
      <w:r w:rsidRPr="00CF09A9">
        <w:rPr>
          <w:rFonts w:eastAsia="Times New Roman"/>
          <w:lang w:eastAsia="ru-RU"/>
        </w:rPr>
        <w:t>Исполнительного комитета</w:t>
      </w:r>
      <w:r>
        <w:t xml:space="preserve"> </w:t>
      </w:r>
      <w:r w:rsidRPr="00126D5F">
        <w:t xml:space="preserve">Агрызского муниципального района </w:t>
      </w:r>
      <w:r>
        <w:t>Республики Татарстан «Об утверждении Административного регламента предоставления муниципальной услуги по выдаче разрешения на установку рекламной конструкции»</w:t>
      </w:r>
    </w:p>
    <w:tbl>
      <w:tblPr>
        <w:tblW w:w="0" w:type="auto"/>
        <w:tblCellSpacing w:w="7" w:type="dxa"/>
        <w:tblCellMar>
          <w:top w:w="75" w:type="dxa"/>
          <w:left w:w="75" w:type="dxa"/>
          <w:bottom w:w="75" w:type="dxa"/>
          <w:right w:w="75" w:type="dxa"/>
        </w:tblCellMar>
        <w:tblLook w:val="04A0" w:firstRow="1" w:lastRow="0" w:firstColumn="1" w:lastColumn="0" w:noHBand="0" w:noVBand="1"/>
      </w:tblPr>
      <w:tblGrid>
        <w:gridCol w:w="9178"/>
        <w:gridCol w:w="177"/>
      </w:tblGrid>
      <w:tr w:rsidR="00787DEA" w:rsidRPr="00CF09A9" w:rsidTr="008D5E4F">
        <w:trPr>
          <w:tblCellSpacing w:w="7" w:type="dxa"/>
        </w:trPr>
        <w:tc>
          <w:tcPr>
            <w:tcW w:w="0" w:type="auto"/>
            <w:vAlign w:val="center"/>
            <w:hideMark/>
          </w:tcPr>
          <w:p w:rsidR="00787DEA" w:rsidRPr="00CF09A9" w:rsidRDefault="00787DEA" w:rsidP="008D5E4F">
            <w:pPr>
              <w:pStyle w:val="ac"/>
              <w:numPr>
                <w:ilvl w:val="0"/>
                <w:numId w:val="5"/>
              </w:numPr>
              <w:tabs>
                <w:tab w:val="left" w:pos="993"/>
              </w:tabs>
              <w:ind w:left="0" w:firstLine="567"/>
              <w:rPr>
                <w:rFonts w:eastAsia="Times New Roman"/>
                <w:lang w:eastAsia="ru-RU"/>
              </w:rPr>
            </w:pPr>
            <w:r w:rsidRPr="00CF09A9">
              <w:rPr>
                <w:rFonts w:eastAsia="Times New Roman"/>
                <w:lang w:eastAsia="ru-RU"/>
              </w:rPr>
              <w:t>Проект Постановления Исполнительного комитета</w:t>
            </w:r>
            <w:r>
              <w:t xml:space="preserve"> </w:t>
            </w:r>
            <w:r w:rsidRPr="00126D5F">
              <w:t xml:space="preserve">Агрызского муниципального района </w:t>
            </w:r>
            <w:r>
              <w:t>Республики Татарстан</w:t>
            </w:r>
            <w:r w:rsidRPr="00CF09A9">
              <w:rPr>
                <w:rFonts w:eastAsia="Times New Roman"/>
                <w:lang w:eastAsia="ru-RU"/>
              </w:rPr>
              <w:t xml:space="preserve"> </w:t>
            </w:r>
            <w:r>
              <w:rPr>
                <w:rFonts w:eastAsia="Times New Roman"/>
                <w:lang w:eastAsia="ru-RU"/>
              </w:rPr>
              <w:t>«</w:t>
            </w:r>
            <w:r w:rsidRPr="00CF09A9">
              <w:rPr>
                <w:rFonts w:eastAsia="Times New Roman"/>
                <w:lang w:eastAsia="ru-RU"/>
              </w:rPr>
              <w:t xml:space="preserve">О внесении изменений в Правила осуществления ведомственного контроля в сфере закупок для обеспечения муниципальных нужд </w:t>
            </w:r>
            <w:r w:rsidRPr="00126D5F">
              <w:t xml:space="preserve">Агрызского муниципального района </w:t>
            </w:r>
            <w:r>
              <w:t>Республики Татарстан</w:t>
            </w:r>
            <w:r>
              <w:rPr>
                <w:rFonts w:eastAsia="Times New Roman"/>
                <w:lang w:eastAsia="ru-RU"/>
              </w:rPr>
              <w:t>»</w:t>
            </w:r>
          </w:p>
        </w:tc>
        <w:tc>
          <w:tcPr>
            <w:tcW w:w="0" w:type="auto"/>
            <w:vAlign w:val="center"/>
            <w:hideMark/>
          </w:tcPr>
          <w:p w:rsidR="00787DEA" w:rsidRPr="00CF09A9" w:rsidRDefault="00787DEA" w:rsidP="008D5E4F">
            <w:pPr>
              <w:tabs>
                <w:tab w:val="left" w:pos="993"/>
              </w:tabs>
              <w:ind w:firstLine="567"/>
              <w:rPr>
                <w:rFonts w:eastAsia="Times New Roman"/>
                <w:lang w:eastAsia="ru-RU"/>
              </w:rPr>
            </w:pPr>
          </w:p>
        </w:tc>
      </w:tr>
    </w:tbl>
    <w:p w:rsidR="00787DEA" w:rsidRPr="00BB0ABC" w:rsidRDefault="00787DEA" w:rsidP="00787DEA">
      <w:pPr>
        <w:pStyle w:val="ac"/>
        <w:numPr>
          <w:ilvl w:val="0"/>
          <w:numId w:val="5"/>
        </w:numPr>
        <w:tabs>
          <w:tab w:val="left" w:pos="993"/>
        </w:tabs>
        <w:ind w:left="0" w:firstLine="567"/>
      </w:pPr>
      <w:r>
        <w:t xml:space="preserve">Проект Постановления </w:t>
      </w:r>
      <w:r w:rsidRPr="00CF09A9">
        <w:rPr>
          <w:rFonts w:eastAsia="Times New Roman"/>
          <w:lang w:eastAsia="ru-RU"/>
        </w:rPr>
        <w:t>Исполнительного комитета</w:t>
      </w:r>
      <w:r>
        <w:t xml:space="preserve"> </w:t>
      </w:r>
      <w:r w:rsidRPr="00126D5F">
        <w:t xml:space="preserve">Агрызского муниципального района </w:t>
      </w:r>
      <w:r>
        <w:t>Республики Татарстан</w:t>
      </w:r>
      <w:r w:rsidRPr="00CF09A9">
        <w:rPr>
          <w:rFonts w:eastAsia="Times New Roman"/>
          <w:lang w:eastAsia="ru-RU"/>
        </w:rPr>
        <w:t xml:space="preserve"> </w:t>
      </w:r>
      <w:r>
        <w:t>«Об утверждении новой редакции Устава Муниципального бюджетного учреждения дополнительного образования «Дом детского творчества «Радуга талантов» Агрызского муниципального района Республики Татарстан»</w:t>
      </w:r>
    </w:p>
    <w:p w:rsidR="00787DEA" w:rsidRPr="00BB0ABC" w:rsidRDefault="00787DEA" w:rsidP="00787DEA">
      <w:pPr>
        <w:pStyle w:val="ac"/>
        <w:numPr>
          <w:ilvl w:val="0"/>
          <w:numId w:val="5"/>
        </w:numPr>
        <w:tabs>
          <w:tab w:val="left" w:pos="993"/>
        </w:tabs>
        <w:ind w:left="0" w:firstLine="567"/>
      </w:pPr>
      <w:r>
        <w:t xml:space="preserve">Проект Постановления </w:t>
      </w:r>
      <w:r w:rsidRPr="00CF09A9">
        <w:rPr>
          <w:rFonts w:eastAsia="Times New Roman"/>
          <w:lang w:eastAsia="ru-RU"/>
        </w:rPr>
        <w:t>Исполнительного комитета</w:t>
      </w:r>
      <w:r>
        <w:t xml:space="preserve"> </w:t>
      </w:r>
      <w:r w:rsidRPr="00126D5F">
        <w:t xml:space="preserve">Агрызского муниципального района </w:t>
      </w:r>
      <w:r>
        <w:t>Республики Татарстан</w:t>
      </w:r>
      <w:r w:rsidRPr="00CF09A9">
        <w:rPr>
          <w:rFonts w:eastAsia="Times New Roman"/>
          <w:lang w:eastAsia="ru-RU"/>
        </w:rPr>
        <w:t xml:space="preserve"> </w:t>
      </w:r>
      <w:r>
        <w:t>«О мерах по предупреждению и охране лесов от пожаров на пожароопасный сезон 2019 года на территории Агрызского муниципального района Республики Татарстан.</w:t>
      </w:r>
    </w:p>
    <w:p w:rsidR="00787DEA" w:rsidRPr="00BB0ABC" w:rsidRDefault="00787DEA" w:rsidP="00787DEA">
      <w:pPr>
        <w:pStyle w:val="ac"/>
        <w:numPr>
          <w:ilvl w:val="0"/>
          <w:numId w:val="5"/>
        </w:numPr>
        <w:tabs>
          <w:tab w:val="left" w:pos="993"/>
        </w:tabs>
        <w:ind w:left="0" w:firstLine="567"/>
      </w:pPr>
      <w:r>
        <w:t>Проект Решения Совета Агрызского муниципального района Республики Татарстан «Об утверждении Положения о проведении мониторинга изменений законодательства и муниципальных нормативных правовых актов органов местного самоуправления Агрызского муниципального района Республики Татарстан»</w:t>
      </w:r>
    </w:p>
    <w:p w:rsidR="00787DEA" w:rsidRPr="00BB0ABC" w:rsidRDefault="00787DEA" w:rsidP="00787DEA">
      <w:pPr>
        <w:pStyle w:val="ac"/>
        <w:numPr>
          <w:ilvl w:val="0"/>
          <w:numId w:val="5"/>
        </w:numPr>
        <w:tabs>
          <w:tab w:val="left" w:pos="993"/>
        </w:tabs>
        <w:ind w:left="0" w:firstLine="567"/>
      </w:pPr>
      <w:r>
        <w:t>Проект Постановления Исполнительного комитета Агрызского муниципального района Республики Татарстан «Об осуществлении мониторинга системы общего образования и образовательных организаций, реализующих программы начального общего, основного общего и среднего общего образования в Агрызском муниципальном районе Республики Татарстан».</w:t>
      </w:r>
    </w:p>
    <w:p w:rsidR="00787DEA" w:rsidRPr="00BB0ABC" w:rsidRDefault="00787DEA" w:rsidP="00787DEA">
      <w:pPr>
        <w:pStyle w:val="ac"/>
        <w:numPr>
          <w:ilvl w:val="0"/>
          <w:numId w:val="5"/>
        </w:numPr>
        <w:tabs>
          <w:tab w:val="left" w:pos="993"/>
        </w:tabs>
        <w:ind w:left="0" w:firstLine="567"/>
      </w:pPr>
      <w:r>
        <w:t xml:space="preserve">Проект Решения Совета Агрызского муниципального района Республики Татарстан «О проекте внесения изменений в Устав </w:t>
      </w:r>
      <w:r>
        <w:lastRenderedPageBreak/>
        <w:t>муниципального образования «Агрызский муниципальный район Республики Татарстан»</w:t>
      </w:r>
    </w:p>
    <w:p w:rsidR="00787DEA" w:rsidRPr="00BB0ABC" w:rsidRDefault="00787DEA" w:rsidP="00787DEA">
      <w:pPr>
        <w:pStyle w:val="ac"/>
        <w:numPr>
          <w:ilvl w:val="0"/>
          <w:numId w:val="5"/>
        </w:numPr>
        <w:tabs>
          <w:tab w:val="left" w:pos="993"/>
        </w:tabs>
        <w:ind w:left="0" w:firstLine="567"/>
      </w:pPr>
      <w:r>
        <w:t>Проект Постановления Исполнительного комитета Агрызского муниципального района Республики Татарстан «О внесении изменений в Административный регламент предоставления муниципальной услуги по выдаче разрешения на право организации розничного рынка в новой редакции»</w:t>
      </w:r>
    </w:p>
    <w:p w:rsidR="00787DEA" w:rsidRPr="00BB0ABC" w:rsidRDefault="00787DEA" w:rsidP="00787DEA">
      <w:pPr>
        <w:pStyle w:val="ac"/>
        <w:numPr>
          <w:ilvl w:val="0"/>
          <w:numId w:val="5"/>
        </w:numPr>
        <w:tabs>
          <w:tab w:val="left" w:pos="993"/>
        </w:tabs>
        <w:ind w:left="0" w:firstLine="567"/>
      </w:pPr>
      <w:r>
        <w:t>Проект Решения Совета Агрызского муниципального района Республики Татарстан «О внесении изменений в Положение о порядке получения муниципальными служащими в муниципальном образовании «Агрызский муниципальный район Республики Татарстан»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
    <w:p w:rsidR="00787DEA" w:rsidRPr="00BB0ABC" w:rsidRDefault="00787DEA" w:rsidP="00787DEA">
      <w:pPr>
        <w:pStyle w:val="ac"/>
        <w:numPr>
          <w:ilvl w:val="0"/>
          <w:numId w:val="5"/>
        </w:numPr>
        <w:tabs>
          <w:tab w:val="left" w:pos="993"/>
        </w:tabs>
        <w:ind w:left="0" w:firstLine="567"/>
      </w:pPr>
      <w:r>
        <w:t xml:space="preserve"> Проект Постановления Исполнительного комитета Агрызского муниципального района Республики Татарстан «Об утверждении Административного регламента предоставления муниципальной услуги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в Агрызском муниципальном районе Республики Татарстан»</w:t>
      </w:r>
    </w:p>
    <w:p w:rsidR="00787DEA" w:rsidRPr="00BB0ABC" w:rsidRDefault="00787DEA" w:rsidP="00787DEA">
      <w:pPr>
        <w:pStyle w:val="ac"/>
        <w:numPr>
          <w:ilvl w:val="0"/>
          <w:numId w:val="5"/>
        </w:numPr>
        <w:tabs>
          <w:tab w:val="left" w:pos="993"/>
        </w:tabs>
        <w:ind w:left="0" w:firstLine="567"/>
      </w:pPr>
      <w:r>
        <w:t xml:space="preserve"> Проект Постановления Исполнительного комитета Агрызского муниципального района Республики Татарстан «Об утверждении Административного регламента предоставления муниципальной услуги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в Агрызском муниципальном районе Республики Татарстан»</w:t>
      </w:r>
    </w:p>
    <w:p w:rsidR="00787DEA" w:rsidRPr="00BB0ABC" w:rsidRDefault="00787DEA" w:rsidP="00787DEA">
      <w:pPr>
        <w:pStyle w:val="ac"/>
        <w:numPr>
          <w:ilvl w:val="0"/>
          <w:numId w:val="5"/>
        </w:numPr>
        <w:tabs>
          <w:tab w:val="left" w:pos="993"/>
        </w:tabs>
        <w:ind w:left="0" w:firstLine="567"/>
      </w:pPr>
      <w:r w:rsidRPr="00BB0ABC">
        <w:t xml:space="preserve"> </w:t>
      </w:r>
      <w:r>
        <w:t>Проект Решения Совета Агрызского муниципального района Республики Татарстан «Об утверждении Положения о присвоении звания «Почетный гражданин Агрызского муниципального района Республики Татарстан»</w:t>
      </w:r>
    </w:p>
    <w:tbl>
      <w:tblPr>
        <w:tblW w:w="0" w:type="auto"/>
        <w:tblCellSpacing w:w="7" w:type="dxa"/>
        <w:tblCellMar>
          <w:top w:w="75" w:type="dxa"/>
          <w:left w:w="75" w:type="dxa"/>
          <w:bottom w:w="75" w:type="dxa"/>
          <w:right w:w="75" w:type="dxa"/>
        </w:tblCellMar>
        <w:tblLook w:val="04A0" w:firstRow="1" w:lastRow="0" w:firstColumn="1" w:lastColumn="0" w:noHBand="0" w:noVBand="1"/>
      </w:tblPr>
      <w:tblGrid>
        <w:gridCol w:w="9008"/>
        <w:gridCol w:w="170"/>
        <w:gridCol w:w="177"/>
      </w:tblGrid>
      <w:tr w:rsidR="00787DEA" w:rsidRPr="00585D5D" w:rsidTr="008D5E4F">
        <w:trPr>
          <w:tblCellSpacing w:w="7" w:type="dxa"/>
        </w:trPr>
        <w:tc>
          <w:tcPr>
            <w:tcW w:w="0" w:type="auto"/>
            <w:vAlign w:val="center"/>
          </w:tcPr>
          <w:p w:rsidR="00787DEA" w:rsidRPr="00585D5D" w:rsidRDefault="00787DEA" w:rsidP="008D5E4F">
            <w:pPr>
              <w:pStyle w:val="ac"/>
              <w:numPr>
                <w:ilvl w:val="0"/>
                <w:numId w:val="5"/>
              </w:numPr>
              <w:tabs>
                <w:tab w:val="left" w:pos="993"/>
              </w:tabs>
              <w:ind w:left="0" w:firstLine="567"/>
              <w:rPr>
                <w:rFonts w:eastAsia="Times New Roman"/>
                <w:lang w:eastAsia="ru-RU"/>
              </w:rPr>
            </w:pPr>
            <w:r w:rsidRPr="00585D5D">
              <w:rPr>
                <w:rFonts w:eastAsia="Times New Roman"/>
                <w:lang w:eastAsia="ru-RU"/>
              </w:rPr>
              <w:t xml:space="preserve">Проект Постановления Исполнительного комитета Агрызского </w:t>
            </w:r>
            <w:r>
              <w:t>муниципального района Республики Татарстан</w:t>
            </w:r>
            <w:r>
              <w:rPr>
                <w:rFonts w:eastAsia="Times New Roman"/>
                <w:lang w:eastAsia="ru-RU"/>
              </w:rPr>
              <w:t xml:space="preserve"> «</w:t>
            </w:r>
            <w:r w:rsidRPr="00585D5D">
              <w:rPr>
                <w:rFonts w:eastAsia="Times New Roman"/>
                <w:lang w:eastAsia="ru-RU"/>
              </w:rPr>
              <w:t>О муниципальной программе «Развитие малого и среднего предпринимательства в Агрызском муниципальном районе Республики Татарстан на 2019 – 2023 годы»</w:t>
            </w:r>
          </w:p>
        </w:tc>
        <w:tc>
          <w:tcPr>
            <w:tcW w:w="0" w:type="auto"/>
            <w:vAlign w:val="center"/>
          </w:tcPr>
          <w:p w:rsidR="00787DEA" w:rsidRPr="00585D5D" w:rsidRDefault="00787DEA" w:rsidP="008D5E4F">
            <w:pPr>
              <w:tabs>
                <w:tab w:val="left" w:pos="993"/>
              </w:tabs>
              <w:ind w:firstLine="567"/>
              <w:rPr>
                <w:rFonts w:eastAsia="Times New Roman"/>
                <w:sz w:val="24"/>
                <w:szCs w:val="24"/>
                <w:lang w:eastAsia="ru-RU"/>
              </w:rPr>
            </w:pPr>
          </w:p>
        </w:tc>
        <w:tc>
          <w:tcPr>
            <w:tcW w:w="0" w:type="auto"/>
            <w:noWrap/>
            <w:vAlign w:val="center"/>
          </w:tcPr>
          <w:p w:rsidR="00787DEA" w:rsidRPr="00585D5D" w:rsidRDefault="00787DEA" w:rsidP="008D5E4F">
            <w:pPr>
              <w:tabs>
                <w:tab w:val="left" w:pos="993"/>
              </w:tabs>
              <w:ind w:firstLine="567"/>
              <w:rPr>
                <w:rFonts w:eastAsia="Times New Roman"/>
                <w:sz w:val="24"/>
                <w:szCs w:val="24"/>
                <w:lang w:eastAsia="ru-RU"/>
              </w:rPr>
            </w:pPr>
          </w:p>
        </w:tc>
      </w:tr>
    </w:tbl>
    <w:p w:rsidR="00787DEA" w:rsidRPr="00BB0ABC" w:rsidRDefault="00787DEA" w:rsidP="00787DEA">
      <w:pPr>
        <w:pStyle w:val="ac"/>
        <w:numPr>
          <w:ilvl w:val="0"/>
          <w:numId w:val="5"/>
        </w:numPr>
        <w:tabs>
          <w:tab w:val="left" w:pos="993"/>
        </w:tabs>
        <w:ind w:left="0" w:firstLine="567"/>
      </w:pPr>
      <w:r w:rsidRPr="00BB0ABC">
        <w:t xml:space="preserve"> </w:t>
      </w:r>
      <w:r>
        <w:t>Проект Решения Совета МО «город Агрыз» «О внесении изменений в Положение о муниципальной службе в муниципальном образовании «город Агрыз» Агрызского муниципального района Республики Татарстан, утвержденное решением Совета муниципального образования «город Агрыз» Агрызского муниципального района Республики Татарстан от 13.12.2018 № 28-2»</w:t>
      </w:r>
    </w:p>
    <w:p w:rsidR="00787DEA" w:rsidRPr="00BB0ABC" w:rsidRDefault="00787DEA" w:rsidP="00787DEA">
      <w:pPr>
        <w:pStyle w:val="ac"/>
        <w:numPr>
          <w:ilvl w:val="0"/>
          <w:numId w:val="5"/>
        </w:numPr>
        <w:tabs>
          <w:tab w:val="left" w:pos="993"/>
        </w:tabs>
        <w:ind w:left="0" w:firstLine="567"/>
      </w:pPr>
      <w:r>
        <w:lastRenderedPageBreak/>
        <w:t xml:space="preserve"> Проект Решения Совета МО «город Агрыз» «О внесении изменений в Правила благоустройства муниципального образования «город Агрыз» Агрызского муниципального района Республики Татарстан, утвержденные решением Совета муниципального образования «город Агрыз» Агрызского муниципального района Республики Татарстан от 14.12.2017 № 19-3»</w:t>
      </w:r>
    </w:p>
    <w:p w:rsidR="00787DEA" w:rsidRPr="00BB0ABC" w:rsidRDefault="00787DEA" w:rsidP="00787DEA">
      <w:pPr>
        <w:pStyle w:val="ac"/>
        <w:numPr>
          <w:ilvl w:val="0"/>
          <w:numId w:val="5"/>
        </w:numPr>
        <w:tabs>
          <w:tab w:val="left" w:pos="993"/>
        </w:tabs>
        <w:ind w:left="0" w:firstLine="567"/>
      </w:pPr>
      <w:r>
        <w:t xml:space="preserve"> Проект Решения Совета МО «город Агрыз» «Об утверждении Положения о проведении мониторинга изменений законодательства и муниципальных нормативных правовых актов органов местного самоуправления муниципального образования «город Агрыз» Агрызского муниципального района Республики Татарстан»</w:t>
      </w:r>
    </w:p>
    <w:p w:rsidR="00787DEA" w:rsidRPr="00BB0ABC" w:rsidRDefault="00787DEA" w:rsidP="00787DEA">
      <w:pPr>
        <w:pStyle w:val="ac"/>
        <w:numPr>
          <w:ilvl w:val="0"/>
          <w:numId w:val="5"/>
        </w:numPr>
        <w:tabs>
          <w:tab w:val="left" w:pos="993"/>
        </w:tabs>
        <w:ind w:left="0" w:firstLine="567"/>
      </w:pPr>
      <w:r>
        <w:t xml:space="preserve"> Проект Постановления Исполнительного комитета МО «город Агрыз» «О внесении изменений в Административный регламент по осуществлению муниципального жилищного контроля в муниципальном образовании «город Агрыз» Агрызского муниципального района Республики Татарстан»</w:t>
      </w:r>
    </w:p>
    <w:p w:rsidR="00787DEA" w:rsidRPr="00BB0ABC" w:rsidRDefault="00787DEA" w:rsidP="00787DEA">
      <w:pPr>
        <w:pStyle w:val="ac"/>
        <w:numPr>
          <w:ilvl w:val="0"/>
          <w:numId w:val="5"/>
        </w:numPr>
        <w:tabs>
          <w:tab w:val="left" w:pos="993"/>
        </w:tabs>
        <w:ind w:left="0" w:firstLine="567"/>
      </w:pPr>
      <w:r>
        <w:t xml:space="preserve"> Проект Постановления Исполнительного комитета МО «город Агрыз» «Об утверждении Административного регламента предоставления муниципальной услуги по принятию решения о согласовании (несогласовании) переустройства и (или) перепланировки помещения в многоквартирном доме»</w:t>
      </w:r>
    </w:p>
    <w:p w:rsidR="00787DEA" w:rsidRPr="00BB0ABC" w:rsidRDefault="00787DEA" w:rsidP="00787DEA">
      <w:pPr>
        <w:pStyle w:val="ac"/>
        <w:numPr>
          <w:ilvl w:val="0"/>
          <w:numId w:val="5"/>
        </w:numPr>
        <w:tabs>
          <w:tab w:val="left" w:pos="993"/>
        </w:tabs>
        <w:ind w:left="0" w:firstLine="567"/>
      </w:pPr>
      <w:r>
        <w:t xml:space="preserve"> Проект Решения Совета Агрызского муниципального района Республики Татарстан «О внесении изменений в решение Совета Агрызского муниципального района Республики Татарстан от 14.11.2017 №21-5 «Об утверждении порядка, формирования, ведения и опубликования перечня муниципального имущества (за исключением земельных участков), находящегося в собственности Агрызского муниципального района,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87DEA" w:rsidRPr="00BB0ABC" w:rsidRDefault="00787DEA" w:rsidP="00787DEA">
      <w:pPr>
        <w:pStyle w:val="ac"/>
        <w:numPr>
          <w:ilvl w:val="0"/>
          <w:numId w:val="5"/>
        </w:numPr>
        <w:tabs>
          <w:tab w:val="left" w:pos="993"/>
        </w:tabs>
        <w:ind w:left="0" w:firstLine="567"/>
      </w:pPr>
      <w:r>
        <w:t xml:space="preserve"> Проект Постановления Исполнительного комитета Агрызского муниципального района Республики Татарстан «Об утверждении муниципальной программы «Развитие культуры в Агрызском муниципальном районе Республики Татарстан на 2019-2021 годы»</w:t>
      </w:r>
    </w:p>
    <w:p w:rsidR="00787DEA" w:rsidRPr="00BB0ABC" w:rsidRDefault="00787DEA" w:rsidP="00787DEA">
      <w:pPr>
        <w:pStyle w:val="ac"/>
        <w:numPr>
          <w:ilvl w:val="0"/>
          <w:numId w:val="5"/>
        </w:numPr>
        <w:tabs>
          <w:tab w:val="left" w:pos="993"/>
        </w:tabs>
        <w:ind w:left="0" w:firstLine="567"/>
      </w:pPr>
      <w:r>
        <w:t xml:space="preserve"> Проект Решения Совета Агрызского муниципального района Республики Татарстан «О внесении изменений в Решение Совета Агрызского муниципального района Республики Татарстан от 13.10.2014 года № 35-2 «О Положении и структуре Финансово-бюджетной палаты Агрызского муниципального района Республики Татарстан».</w:t>
      </w:r>
    </w:p>
    <w:p w:rsidR="00787DEA" w:rsidRPr="00BB0ABC" w:rsidRDefault="00787DEA" w:rsidP="00787DEA">
      <w:pPr>
        <w:pStyle w:val="ac"/>
        <w:numPr>
          <w:ilvl w:val="0"/>
          <w:numId w:val="5"/>
        </w:numPr>
        <w:tabs>
          <w:tab w:val="left" w:pos="993"/>
        </w:tabs>
        <w:ind w:left="0" w:firstLine="567"/>
      </w:pPr>
      <w:r>
        <w:t xml:space="preserve"> Проект Решения Совета Агрызского муниципального района Республики Татарстан «Об утверждении Прогнозного плана (программы) приватизации муниципального имущества Агрызского муниципального района на 2019 год».</w:t>
      </w:r>
    </w:p>
    <w:p w:rsidR="00787DEA" w:rsidRPr="00BB0ABC" w:rsidRDefault="00787DEA" w:rsidP="00787DEA">
      <w:pPr>
        <w:pStyle w:val="ac"/>
        <w:numPr>
          <w:ilvl w:val="0"/>
          <w:numId w:val="5"/>
        </w:numPr>
        <w:tabs>
          <w:tab w:val="left" w:pos="993"/>
        </w:tabs>
        <w:ind w:left="0" w:firstLine="567"/>
      </w:pPr>
      <w:r>
        <w:lastRenderedPageBreak/>
        <w:t xml:space="preserve"> Проект Постановления Исполнительного комитета Агрызского муниципального района Республики Татарстан «О создании попечительского совета по некрополям»</w:t>
      </w:r>
    </w:p>
    <w:p w:rsidR="00787DEA" w:rsidRPr="00BB0ABC" w:rsidRDefault="00787DEA" w:rsidP="00787DEA">
      <w:pPr>
        <w:pStyle w:val="ac"/>
        <w:numPr>
          <w:ilvl w:val="0"/>
          <w:numId w:val="5"/>
        </w:numPr>
        <w:tabs>
          <w:tab w:val="left" w:pos="993"/>
        </w:tabs>
        <w:ind w:left="0" w:firstLine="567"/>
      </w:pPr>
      <w:r>
        <w:t xml:space="preserve"> Проект Решения Совета Агрызского муниципального района Республики Татарстан «О внесении изменений в Положение о порядке организации и проведения общественных обсуждений по оценке воздействия на окружающую среду, намечаемой хозяйственной и иной деятельности на территории Агрызского муниципального района Республики Татарстан, утвержденное решением Совета Агрызского муниципального района Республики Татарстан от 28.12.2018 № 33-4».</w:t>
      </w:r>
    </w:p>
    <w:p w:rsidR="00787DEA" w:rsidRPr="00BB0ABC" w:rsidRDefault="00787DEA" w:rsidP="00787DEA">
      <w:pPr>
        <w:pStyle w:val="ac"/>
        <w:numPr>
          <w:ilvl w:val="0"/>
          <w:numId w:val="5"/>
        </w:numPr>
        <w:tabs>
          <w:tab w:val="left" w:pos="993"/>
        </w:tabs>
        <w:ind w:left="0" w:firstLine="567"/>
      </w:pPr>
      <w:r>
        <w:t xml:space="preserve"> Проект Решения Совета Агрызского муниципального района Республики Татарстан «Об утверждении Порядка принятия решений о признании безнадежной к взысканию задолженности по платежам в местный бюджет Агрызского муниципального района Республики Татарстан»</w:t>
      </w:r>
    </w:p>
    <w:p w:rsidR="00787DEA" w:rsidRPr="00BB0ABC" w:rsidRDefault="00787DEA" w:rsidP="00787DEA">
      <w:pPr>
        <w:pStyle w:val="ac"/>
        <w:numPr>
          <w:ilvl w:val="0"/>
          <w:numId w:val="5"/>
        </w:numPr>
        <w:tabs>
          <w:tab w:val="left" w:pos="993"/>
        </w:tabs>
        <w:ind w:left="0" w:firstLine="567"/>
      </w:pPr>
      <w:r>
        <w:t xml:space="preserve"> Проект Решения Совета Агрызского муниципального района Республики Татарстан «О внесении изменений в Положение о порядке сдачи в аренду имущества, находящегося в собственности Агрызского муниципального района Республики Татарстан, утвержденное решением Совета Агрызского муниципального района Республики Татарстан от 15.12.2016 №13-5».</w:t>
      </w:r>
    </w:p>
    <w:p w:rsidR="00787DEA" w:rsidRPr="00BB0ABC" w:rsidRDefault="00787DEA" w:rsidP="00787DEA">
      <w:pPr>
        <w:pStyle w:val="ac"/>
        <w:numPr>
          <w:ilvl w:val="0"/>
          <w:numId w:val="5"/>
        </w:numPr>
        <w:tabs>
          <w:tab w:val="left" w:pos="993"/>
        </w:tabs>
        <w:ind w:left="0" w:firstLine="567"/>
      </w:pPr>
      <w:r>
        <w:t xml:space="preserve"> Проект Решения Совета Агрызского муниципального района Республики Татарстан «О внесении изменений в Решение Совета Агрызского муниципального района Республики Татарстан от 27.01.2012 №11-3 «О предельных размерах земельных участков, предоставляемых гражданам в собственность имеющих право на бесплатное предоставление земельных участков в соответствии со ст.32.1 Земельного кодекса Республики Татарстан»</w:t>
      </w:r>
    </w:p>
    <w:p w:rsidR="00787DEA" w:rsidRPr="00BB0ABC" w:rsidRDefault="00787DEA" w:rsidP="00787DEA">
      <w:pPr>
        <w:pStyle w:val="ac"/>
        <w:numPr>
          <w:ilvl w:val="0"/>
          <w:numId w:val="5"/>
        </w:numPr>
        <w:tabs>
          <w:tab w:val="left" w:pos="993"/>
        </w:tabs>
        <w:ind w:left="0" w:firstLine="567"/>
      </w:pPr>
      <w:r>
        <w:t xml:space="preserve"> Проект решения Совета Агрызского муниципального района Республики Татарстан «О признании утратившим силу отдельных решений Совета Агрызского муниципального района Республики Татарстан»</w:t>
      </w:r>
    </w:p>
    <w:p w:rsidR="00787DEA" w:rsidRPr="00BB0ABC" w:rsidRDefault="00787DEA" w:rsidP="00787DEA">
      <w:pPr>
        <w:pStyle w:val="ac"/>
        <w:numPr>
          <w:ilvl w:val="0"/>
          <w:numId w:val="5"/>
        </w:numPr>
        <w:tabs>
          <w:tab w:val="left" w:pos="993"/>
        </w:tabs>
        <w:ind w:left="0" w:firstLine="567"/>
      </w:pPr>
      <w:r>
        <w:t xml:space="preserve"> Проект Решения Совета Агрызского муниципального района Республики Татарстан «О проекте внесения изменений в Устав муниципального образования «Агрызский муниципальный район Республики Татарстан».</w:t>
      </w:r>
    </w:p>
    <w:p w:rsidR="00787DEA" w:rsidRPr="00BB0ABC" w:rsidRDefault="00787DEA" w:rsidP="00787DEA">
      <w:pPr>
        <w:pStyle w:val="ac"/>
        <w:numPr>
          <w:ilvl w:val="0"/>
          <w:numId w:val="5"/>
        </w:numPr>
        <w:tabs>
          <w:tab w:val="left" w:pos="993"/>
        </w:tabs>
        <w:ind w:left="0" w:firstLine="567"/>
      </w:pPr>
      <w:r w:rsidRPr="00BB0ABC">
        <w:t xml:space="preserve"> </w:t>
      </w:r>
      <w:r>
        <w:t>Проект Постановления Исполнительного комитета Агрызского муниципального района Республики Татарстан «Об утверждении показателей оценки результативности и эффективности осуществления муниципального контроля на территории Агрызского муниципального района Республики Татарстан».</w:t>
      </w:r>
    </w:p>
    <w:p w:rsidR="00787DEA" w:rsidRPr="00BB0ABC" w:rsidRDefault="00787DEA" w:rsidP="00787DEA">
      <w:pPr>
        <w:pStyle w:val="ac"/>
        <w:numPr>
          <w:ilvl w:val="0"/>
          <w:numId w:val="5"/>
        </w:numPr>
        <w:tabs>
          <w:tab w:val="left" w:pos="993"/>
        </w:tabs>
        <w:ind w:left="0" w:firstLine="567"/>
      </w:pPr>
      <w:r w:rsidRPr="00BB0ABC">
        <w:t xml:space="preserve"> </w:t>
      </w:r>
      <w:r>
        <w:t>Проект постановления Исполнительного комитета МО «город Агрыз» «Об утверждении Порядка организации ритуальных услуг и содержания мест захоронения на территории муниципального образования «город Агрыз» Агрызского муниципального района Республики Татарстан».</w:t>
      </w:r>
    </w:p>
    <w:p w:rsidR="00787DEA" w:rsidRDefault="00787DEA" w:rsidP="00787DEA">
      <w:pPr>
        <w:pStyle w:val="ac"/>
        <w:numPr>
          <w:ilvl w:val="0"/>
          <w:numId w:val="5"/>
        </w:numPr>
        <w:tabs>
          <w:tab w:val="left" w:pos="993"/>
        </w:tabs>
        <w:ind w:left="0" w:firstLine="567"/>
      </w:pPr>
      <w:r w:rsidRPr="00BB0ABC">
        <w:t xml:space="preserve"> </w:t>
      </w:r>
      <w:r>
        <w:t xml:space="preserve">Проект постановления Исполнительного комитета МО «город Агрыз» «О внесении изменений в Административный регламент по осуществлению муниципального контроля за обеспечением сохранности </w:t>
      </w:r>
      <w:r>
        <w:lastRenderedPageBreak/>
        <w:t>автомобильных дорог местного значения в границах муниципального образования «город Агрыз» Агрызского муниципального района Республики Татарстан».</w:t>
      </w:r>
    </w:p>
    <w:p w:rsidR="00787DEA" w:rsidRPr="00AD6ECF" w:rsidRDefault="00787DEA" w:rsidP="00787DEA">
      <w:pPr>
        <w:numPr>
          <w:ilvl w:val="0"/>
          <w:numId w:val="5"/>
        </w:numPr>
        <w:ind w:left="142" w:firstLine="142"/>
      </w:pPr>
      <w:r>
        <w:t xml:space="preserve"> Проект Решения Совета Агрызского МР РТ "О внесении изменений в структуру Исполнительного комитета Агрызского муниципального района Республики Татарстан, утвержденную Решением Совета Агрызского муниципального района Республики Татарстан от 23.03.2018 № 26-1</w:t>
      </w:r>
    </w:p>
    <w:p w:rsidR="00787DEA" w:rsidRDefault="00787DEA" w:rsidP="00787DEA">
      <w:pPr>
        <w:pStyle w:val="ac"/>
        <w:numPr>
          <w:ilvl w:val="0"/>
          <w:numId w:val="5"/>
        </w:numPr>
        <w:tabs>
          <w:tab w:val="left" w:pos="993"/>
        </w:tabs>
        <w:ind w:left="0" w:firstLine="567"/>
      </w:pPr>
      <w:r>
        <w:t>Проект Постановления Исполнительного комитета Агрызского МР РТ "О выделении специальных мест для размещения печатных агитационных материалов".</w:t>
      </w:r>
    </w:p>
    <w:p w:rsidR="00787DEA" w:rsidRDefault="00787DEA" w:rsidP="00787DEA">
      <w:pPr>
        <w:pStyle w:val="ac"/>
        <w:numPr>
          <w:ilvl w:val="0"/>
          <w:numId w:val="5"/>
        </w:numPr>
        <w:tabs>
          <w:tab w:val="left" w:pos="993"/>
        </w:tabs>
        <w:ind w:left="0" w:firstLine="567"/>
      </w:pPr>
      <w:r>
        <w:t>Проект Решения Совета Агрызского МР РТ О внесении изменений в Порядок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Агрызского муниципального района Республики Татарстан.</w:t>
      </w:r>
    </w:p>
    <w:p w:rsidR="00787DEA" w:rsidRDefault="00787DEA" w:rsidP="00787DEA">
      <w:pPr>
        <w:pStyle w:val="ac"/>
        <w:numPr>
          <w:ilvl w:val="0"/>
          <w:numId w:val="5"/>
        </w:numPr>
        <w:tabs>
          <w:tab w:val="left" w:pos="993"/>
        </w:tabs>
        <w:ind w:left="0" w:firstLine="567"/>
      </w:pPr>
      <w:r>
        <w:t>Проект Решения Совета Агрызского МР РТ "О внесении изменений в Положение о присвоении звания «Почетный гражданин Агрызского муниципального района Республики Татарстан», утвержденное решением Совета Агрызского муниципального района Республики Татарстан от 03.04.2019 № 36-3</w:t>
      </w:r>
    </w:p>
    <w:p w:rsidR="00787DEA" w:rsidRDefault="00787DEA" w:rsidP="00787DEA">
      <w:pPr>
        <w:pStyle w:val="ac"/>
        <w:numPr>
          <w:ilvl w:val="0"/>
          <w:numId w:val="5"/>
        </w:numPr>
        <w:tabs>
          <w:tab w:val="left" w:pos="993"/>
        </w:tabs>
        <w:ind w:left="0" w:firstLine="567"/>
      </w:pPr>
      <w:r>
        <w:t>Проект Постановления ИК Агрызского МР РТ "Об утверждении показателей оценки результативности осуществления муниципального контроля на территории Агрызского муниципального района Республики Татарстан"</w:t>
      </w:r>
    </w:p>
    <w:p w:rsidR="00787DEA" w:rsidRDefault="00787DEA" w:rsidP="00787DEA">
      <w:pPr>
        <w:pStyle w:val="ac"/>
        <w:numPr>
          <w:ilvl w:val="0"/>
          <w:numId w:val="5"/>
        </w:numPr>
        <w:tabs>
          <w:tab w:val="left" w:pos="993"/>
        </w:tabs>
        <w:ind w:left="0" w:firstLine="567"/>
      </w:pPr>
      <w:r>
        <w:t>Проект Постановления ИК Агрызского МР РТ "Об утверждении Порядка предоставления ежемесячной стимулирующей надбавки педагогическим работникам – молодым специалистам, работающим в Агрызском муниципальном районе Республики Татарстан, за счет средств, предоставляемых из бюджета Республики Татарстан.</w:t>
      </w:r>
    </w:p>
    <w:p w:rsidR="00787DEA" w:rsidRDefault="00787DEA" w:rsidP="00787DEA">
      <w:pPr>
        <w:pStyle w:val="ac"/>
        <w:numPr>
          <w:ilvl w:val="0"/>
          <w:numId w:val="5"/>
        </w:numPr>
        <w:tabs>
          <w:tab w:val="left" w:pos="993"/>
        </w:tabs>
        <w:ind w:left="0" w:firstLine="567"/>
      </w:pPr>
      <w:r>
        <w:t>Проект постановления Исполнительного комитета Агрызского МР РТ "«О подготовке граждан по военно-учетным специальностям в 2019-2020 учебном году»</w:t>
      </w:r>
    </w:p>
    <w:p w:rsidR="00787DEA" w:rsidRDefault="00787DEA" w:rsidP="00787DEA">
      <w:pPr>
        <w:pStyle w:val="ac"/>
        <w:numPr>
          <w:ilvl w:val="0"/>
          <w:numId w:val="5"/>
        </w:numPr>
        <w:tabs>
          <w:tab w:val="left" w:pos="993"/>
        </w:tabs>
        <w:ind w:left="0" w:firstLine="567"/>
      </w:pPr>
      <w:r>
        <w:t>Проект Постановления Исполнительного комитета Агрызского МР РТ "О переименовании Муниципального бюджетного учреждения Подростковый клуб «Ровесник» Агрызского муниципального района Республики Татарстан"</w:t>
      </w:r>
    </w:p>
    <w:p w:rsidR="00787DEA" w:rsidRDefault="00787DEA" w:rsidP="00787DEA">
      <w:pPr>
        <w:pStyle w:val="ac"/>
        <w:numPr>
          <w:ilvl w:val="0"/>
          <w:numId w:val="5"/>
        </w:numPr>
        <w:tabs>
          <w:tab w:val="left" w:pos="993"/>
        </w:tabs>
        <w:ind w:left="0" w:firstLine="567"/>
      </w:pPr>
      <w:r>
        <w:t>Проект Постановления Главы Агрызского муниципального района РТ "Об утверждении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(выкупа) и зачислении средств, вырученных от его реализации, положения об оценочной комиссии для определения стоимости подарков, состава оценочной комиссии "</w:t>
      </w:r>
    </w:p>
    <w:p w:rsidR="00787DEA" w:rsidRDefault="00787DEA" w:rsidP="00787DEA">
      <w:pPr>
        <w:pStyle w:val="ac"/>
        <w:numPr>
          <w:ilvl w:val="0"/>
          <w:numId w:val="5"/>
        </w:numPr>
        <w:tabs>
          <w:tab w:val="left" w:pos="993"/>
        </w:tabs>
        <w:ind w:left="0" w:firstLine="567"/>
      </w:pPr>
      <w:r>
        <w:lastRenderedPageBreak/>
        <w:t>Проект Постановления Исполнительного комитета Агрызского МР РТ "Об утверждении Краткосрочного плана реализации Региональной программы капитального ремонта общего имущества в многоквартирных домах, в Агрызском муниципальном районе Республики Татарстан в 2020-2022 годах.</w:t>
      </w:r>
    </w:p>
    <w:p w:rsidR="00787DEA" w:rsidRDefault="00787DEA" w:rsidP="00787DEA">
      <w:pPr>
        <w:pStyle w:val="ac"/>
        <w:numPr>
          <w:ilvl w:val="0"/>
          <w:numId w:val="5"/>
        </w:numPr>
        <w:tabs>
          <w:tab w:val="left" w:pos="993"/>
        </w:tabs>
        <w:ind w:left="0" w:firstLine="567"/>
      </w:pPr>
      <w:r>
        <w:t>Проект Постановления Исполнительного комитета Агрызского муниципального района РТ Об утверждении порядка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(выкупа) и зачислении средств, вырученных от его реализации, положения об оценочной комиссии по реализации порядка приема подарков в муниципальную собственность и определения стоимости подарков, состава оценочной комиссии "</w:t>
      </w:r>
    </w:p>
    <w:p w:rsidR="00787DEA" w:rsidRDefault="00787DEA" w:rsidP="00787DEA">
      <w:pPr>
        <w:pStyle w:val="ac"/>
        <w:numPr>
          <w:ilvl w:val="0"/>
          <w:numId w:val="5"/>
        </w:numPr>
        <w:tabs>
          <w:tab w:val="left" w:pos="993"/>
        </w:tabs>
        <w:ind w:left="0" w:firstLine="567"/>
      </w:pPr>
      <w:r>
        <w:t xml:space="preserve">Проект Решения </w:t>
      </w:r>
      <w:proofErr w:type="spellStart"/>
      <w:r>
        <w:t>Азевского</w:t>
      </w:r>
      <w:proofErr w:type="spellEnd"/>
      <w:r>
        <w:t xml:space="preserve"> сельского поселения Агрызского МР РТ "О внесении изменений в Правила благоустройства территории муниципального образования «</w:t>
      </w:r>
      <w:proofErr w:type="spellStart"/>
      <w:r>
        <w:t>Азевское</w:t>
      </w:r>
      <w:proofErr w:type="spellEnd"/>
      <w:r>
        <w:t xml:space="preserve"> сельское поселение» Агрызского муниципального района Республики Татарстан»</w:t>
      </w:r>
    </w:p>
    <w:p w:rsidR="00787DEA" w:rsidRDefault="00787DEA" w:rsidP="00787DEA">
      <w:pPr>
        <w:pStyle w:val="ac"/>
        <w:numPr>
          <w:ilvl w:val="0"/>
          <w:numId w:val="5"/>
        </w:numPr>
        <w:tabs>
          <w:tab w:val="left" w:pos="993"/>
        </w:tabs>
        <w:ind w:left="0" w:firstLine="567"/>
      </w:pPr>
      <w:r>
        <w:t xml:space="preserve">Проект Решения </w:t>
      </w:r>
      <w:proofErr w:type="spellStart"/>
      <w:r>
        <w:t>Бимского</w:t>
      </w:r>
      <w:proofErr w:type="spellEnd"/>
      <w:r>
        <w:t xml:space="preserve"> сельского поселения Агрызского МР РТ "О внесении изменений в Положение о муниципальной службе в муниципальном образовании «</w:t>
      </w:r>
      <w:proofErr w:type="spellStart"/>
      <w:r>
        <w:t>Бимское</w:t>
      </w:r>
      <w:proofErr w:type="spellEnd"/>
      <w:r>
        <w:t xml:space="preserve"> сельское поселение» Агрызского муниципального района Республики Татарстан, утвержденное Решением Совета </w:t>
      </w:r>
      <w:proofErr w:type="spellStart"/>
      <w:r>
        <w:t>Бимского</w:t>
      </w:r>
      <w:proofErr w:type="spellEnd"/>
      <w:r>
        <w:t xml:space="preserve"> сельского поселения Агрызского муниципального района Республики Татарстан 31.01.2019 № 47-1</w:t>
      </w:r>
    </w:p>
    <w:p w:rsidR="00787DEA" w:rsidRDefault="00787DEA" w:rsidP="00787DEA">
      <w:pPr>
        <w:pStyle w:val="ac"/>
        <w:numPr>
          <w:ilvl w:val="0"/>
          <w:numId w:val="5"/>
        </w:numPr>
        <w:tabs>
          <w:tab w:val="left" w:pos="993"/>
        </w:tabs>
        <w:ind w:left="0" w:firstLine="567"/>
      </w:pPr>
      <w:r>
        <w:t xml:space="preserve">Проект Решения Совета </w:t>
      </w:r>
      <w:proofErr w:type="spellStart"/>
      <w:r>
        <w:t>Азе</w:t>
      </w:r>
      <w:r w:rsidR="00400EEF">
        <w:t>в</w:t>
      </w:r>
      <w:r>
        <w:t>ского</w:t>
      </w:r>
      <w:proofErr w:type="spellEnd"/>
      <w:r>
        <w:t xml:space="preserve"> сельского поселения "О признании утратившим силу Административных регламентов, утвержденных Постановлением </w:t>
      </w:r>
      <w:proofErr w:type="spellStart"/>
      <w:r>
        <w:t>Азевского</w:t>
      </w:r>
      <w:proofErr w:type="spellEnd"/>
      <w:r>
        <w:t xml:space="preserve"> сельского поселения Агрызского муниципального района Республики Татарстан «Об утверждении Административных регламентов предоставления муниципальных услуг» № 12 от 15.12.2017</w:t>
      </w:r>
    </w:p>
    <w:p w:rsidR="00787DEA" w:rsidRDefault="00787DEA" w:rsidP="00787DEA">
      <w:pPr>
        <w:pStyle w:val="ac"/>
        <w:numPr>
          <w:ilvl w:val="0"/>
          <w:numId w:val="5"/>
        </w:numPr>
        <w:tabs>
          <w:tab w:val="left" w:pos="993"/>
        </w:tabs>
        <w:ind w:left="0" w:firstLine="567"/>
      </w:pPr>
      <w:r>
        <w:t xml:space="preserve">Проект Решения Совета </w:t>
      </w:r>
      <w:proofErr w:type="spellStart"/>
      <w:r>
        <w:t>Азевского</w:t>
      </w:r>
      <w:proofErr w:type="spellEnd"/>
      <w:r>
        <w:t xml:space="preserve"> сельского поселения Агрызского муниципального района РТ "О внесении изменений в Решение «Об утверждении Положения о бюджетном процессе муниципального образования «</w:t>
      </w:r>
      <w:proofErr w:type="spellStart"/>
      <w:r>
        <w:t>Азевское</w:t>
      </w:r>
      <w:proofErr w:type="spellEnd"/>
      <w:r>
        <w:t xml:space="preserve"> сельское поселение» Агрызского муниципального района Республики Татарстан № ___ от 16.11.2013</w:t>
      </w:r>
    </w:p>
    <w:p w:rsidR="00787DEA" w:rsidRDefault="00787DEA" w:rsidP="00787DEA">
      <w:pPr>
        <w:pStyle w:val="ac"/>
        <w:numPr>
          <w:ilvl w:val="0"/>
          <w:numId w:val="5"/>
        </w:numPr>
        <w:tabs>
          <w:tab w:val="left" w:pos="993"/>
        </w:tabs>
        <w:ind w:left="0" w:firstLine="567"/>
      </w:pPr>
      <w:r>
        <w:t xml:space="preserve">Проект Постановления Исполнительного комитета </w:t>
      </w:r>
      <w:proofErr w:type="spellStart"/>
      <w:r>
        <w:t>Азевского</w:t>
      </w:r>
      <w:proofErr w:type="spellEnd"/>
      <w:r>
        <w:t xml:space="preserve"> сельского поселения Агрызского муниципального района РТ "Об утверждении направления расходов, осуществляемых за счет средств иных межбюджетных трансфертов, получаемых из бюджета Агрызского муниципального района Республики Татарстан"</w:t>
      </w:r>
    </w:p>
    <w:p w:rsidR="00787DEA" w:rsidRDefault="00787DEA" w:rsidP="00787DEA">
      <w:pPr>
        <w:pStyle w:val="ac"/>
        <w:numPr>
          <w:ilvl w:val="0"/>
          <w:numId w:val="5"/>
        </w:numPr>
        <w:tabs>
          <w:tab w:val="left" w:pos="993"/>
        </w:tabs>
        <w:ind w:left="0" w:firstLine="567"/>
      </w:pPr>
      <w:r>
        <w:t>Проект постановления Исполнительного комитета Агрызского МР РТ "Об утверждении перечня платных услуг, тарифов платных услуг, положения о платных услугах, предоставляемых муниципальным бюджетным учреждением дополнительного образования Агрызского муниципального района Республики Татарстан</w:t>
      </w:r>
    </w:p>
    <w:p w:rsidR="00787DEA" w:rsidRDefault="00787DEA" w:rsidP="00787DEA">
      <w:pPr>
        <w:pStyle w:val="ac"/>
        <w:numPr>
          <w:ilvl w:val="0"/>
          <w:numId w:val="5"/>
        </w:numPr>
        <w:tabs>
          <w:tab w:val="left" w:pos="993"/>
        </w:tabs>
        <w:ind w:left="0" w:firstLine="567"/>
      </w:pPr>
      <w:r>
        <w:lastRenderedPageBreak/>
        <w:t>Проект Решения Совета МО "город Агрыз" Об инициативе проведения местного референдума по вопросу введения самообложения граждан в 2020 году</w:t>
      </w:r>
    </w:p>
    <w:p w:rsidR="00787DEA" w:rsidRDefault="00787DEA" w:rsidP="00787DEA">
      <w:pPr>
        <w:pStyle w:val="ac"/>
        <w:numPr>
          <w:ilvl w:val="0"/>
          <w:numId w:val="5"/>
        </w:numPr>
        <w:tabs>
          <w:tab w:val="left" w:pos="993"/>
        </w:tabs>
        <w:ind w:left="0" w:firstLine="567"/>
      </w:pPr>
      <w:r>
        <w:t>Проект Решения Совета МО "город Агрыз" "О назначении местного референдума по вопросу введения и использования средств самообложения граждан</w:t>
      </w:r>
    </w:p>
    <w:tbl>
      <w:tblPr>
        <w:tblW w:w="0" w:type="auto"/>
        <w:tblCellSpacing w:w="7" w:type="dxa"/>
        <w:tblCellMar>
          <w:top w:w="75" w:type="dxa"/>
          <w:left w:w="75" w:type="dxa"/>
          <w:bottom w:w="75" w:type="dxa"/>
          <w:right w:w="75" w:type="dxa"/>
        </w:tblCellMar>
        <w:tblLook w:val="04A0" w:firstRow="1" w:lastRow="0" w:firstColumn="1" w:lastColumn="0" w:noHBand="0" w:noVBand="1"/>
      </w:tblPr>
      <w:tblGrid>
        <w:gridCol w:w="9178"/>
        <w:gridCol w:w="177"/>
      </w:tblGrid>
      <w:tr w:rsidR="00787DEA" w:rsidRPr="00DB3353" w:rsidTr="008D5E4F">
        <w:trPr>
          <w:tblCellSpacing w:w="7" w:type="dxa"/>
        </w:trPr>
        <w:tc>
          <w:tcPr>
            <w:tcW w:w="0" w:type="auto"/>
            <w:vAlign w:val="center"/>
            <w:hideMark/>
          </w:tcPr>
          <w:p w:rsidR="00787DEA" w:rsidRPr="00DB3353" w:rsidRDefault="00787DEA" w:rsidP="008D5E4F">
            <w:pPr>
              <w:numPr>
                <w:ilvl w:val="0"/>
                <w:numId w:val="5"/>
              </w:numPr>
              <w:ind w:left="0" w:firstLine="284"/>
              <w:jc w:val="left"/>
              <w:rPr>
                <w:rFonts w:eastAsia="Times New Roman"/>
                <w:lang w:eastAsia="ru-RU"/>
              </w:rPr>
            </w:pPr>
            <w:r w:rsidRPr="00DB3353">
              <w:rPr>
                <w:rFonts w:eastAsia="Times New Roman"/>
                <w:lang w:eastAsia="ru-RU"/>
              </w:rPr>
              <w:t xml:space="preserve">Проект Решения Совета МО "город Агрыз" "О внесении изменений в решение Совета муниципального образования «город Агрыз» Агрызского муниципального района Республики Татарстан от 27.11.2017 № 18-3 «О земельном налоге» </w:t>
            </w:r>
          </w:p>
        </w:tc>
        <w:tc>
          <w:tcPr>
            <w:tcW w:w="0" w:type="auto"/>
            <w:vAlign w:val="center"/>
            <w:hideMark/>
          </w:tcPr>
          <w:p w:rsidR="00787DEA" w:rsidRPr="00DB3353" w:rsidRDefault="00787DEA" w:rsidP="008D5E4F">
            <w:pPr>
              <w:jc w:val="left"/>
              <w:rPr>
                <w:rFonts w:eastAsia="Times New Roman"/>
                <w:sz w:val="24"/>
                <w:szCs w:val="24"/>
                <w:lang w:eastAsia="ru-RU"/>
              </w:rPr>
            </w:pPr>
          </w:p>
        </w:tc>
      </w:tr>
    </w:tbl>
    <w:p w:rsidR="00787DEA" w:rsidRDefault="00787DEA" w:rsidP="00787DEA">
      <w:pPr>
        <w:pStyle w:val="ac"/>
        <w:numPr>
          <w:ilvl w:val="0"/>
          <w:numId w:val="5"/>
        </w:numPr>
        <w:tabs>
          <w:tab w:val="left" w:pos="993"/>
        </w:tabs>
        <w:ind w:left="0" w:firstLine="567"/>
      </w:pPr>
      <w:r>
        <w:t>Проект решения Совета МО "город Агрыз" "О внесении изменений в Правила землепользования и застройки муниципального образования «город Агрыз» Агрызского муниципального района Республики Татарстан</w:t>
      </w:r>
    </w:p>
    <w:p w:rsidR="00787DEA" w:rsidRDefault="00787DEA" w:rsidP="00787DEA">
      <w:pPr>
        <w:pStyle w:val="ac"/>
        <w:numPr>
          <w:ilvl w:val="0"/>
          <w:numId w:val="5"/>
        </w:numPr>
        <w:tabs>
          <w:tab w:val="left" w:pos="993"/>
        </w:tabs>
        <w:ind w:left="0" w:firstLine="567"/>
      </w:pPr>
      <w:r>
        <w:t>Проект Постановления Исполнительного комитета Агрызского МР РТ "«О внесении изменений в муниципальную программу «Реализация антикоррупционной политики в Агрызском муниципальном районе Республики Татарстан на 2015-2021 годы»</w:t>
      </w:r>
    </w:p>
    <w:p w:rsidR="00787DEA" w:rsidRDefault="00787DEA" w:rsidP="00787DEA">
      <w:pPr>
        <w:pStyle w:val="ac"/>
        <w:numPr>
          <w:ilvl w:val="0"/>
          <w:numId w:val="5"/>
        </w:numPr>
        <w:tabs>
          <w:tab w:val="left" w:pos="993"/>
        </w:tabs>
        <w:ind w:left="0" w:firstLine="567"/>
      </w:pPr>
      <w:r>
        <w:t>Проект Постановления Исполнительного комитета Агрызского МР РТ "Об утверждении рабочей группы и положения о рабочей группе по вопросам оказания имущественной поддержки субъектам малого и среднего предпринимательства в Агрызском муниципальном районе Республики Татарстан</w:t>
      </w:r>
    </w:p>
    <w:p w:rsidR="00787DEA" w:rsidRDefault="00787DEA" w:rsidP="00787DEA">
      <w:pPr>
        <w:pStyle w:val="ac"/>
        <w:numPr>
          <w:ilvl w:val="0"/>
          <w:numId w:val="5"/>
        </w:numPr>
        <w:tabs>
          <w:tab w:val="left" w:pos="993"/>
        </w:tabs>
        <w:ind w:left="0" w:firstLine="567"/>
      </w:pPr>
      <w:r>
        <w:t>Проект Постановления Исполнительного комитета Агрызского МР РТ "О предоставлении права ограниченного пользования (сервитут) на земельные участки"</w:t>
      </w:r>
    </w:p>
    <w:p w:rsidR="00787DEA" w:rsidRDefault="00787DEA" w:rsidP="00787DEA">
      <w:pPr>
        <w:pStyle w:val="ac"/>
        <w:numPr>
          <w:ilvl w:val="0"/>
          <w:numId w:val="5"/>
        </w:numPr>
        <w:tabs>
          <w:tab w:val="left" w:pos="993"/>
        </w:tabs>
        <w:ind w:left="0" w:firstLine="567"/>
      </w:pPr>
      <w:r>
        <w:t>Проект Решения Совета Агрызского МР РТ "Об утверждении Положения о бюджетном процессе в Агрызском муниципальном районе Республики Татарстан"</w:t>
      </w:r>
    </w:p>
    <w:p w:rsidR="00787DEA" w:rsidRDefault="00787DEA" w:rsidP="00787DEA">
      <w:pPr>
        <w:pStyle w:val="ac"/>
        <w:numPr>
          <w:ilvl w:val="0"/>
          <w:numId w:val="5"/>
        </w:numPr>
        <w:tabs>
          <w:tab w:val="left" w:pos="993"/>
        </w:tabs>
        <w:ind w:left="0" w:firstLine="567"/>
      </w:pPr>
      <w:r>
        <w:t xml:space="preserve">Проект Решения Совета </w:t>
      </w:r>
      <w:proofErr w:type="spellStart"/>
      <w:r>
        <w:t>Исенбаевского</w:t>
      </w:r>
      <w:proofErr w:type="spellEnd"/>
      <w:r>
        <w:t xml:space="preserve"> сельского поселения Агрызского МР РТ "Об участии в осуществлении государственных полномочий по совершению отдельных нотариальных действий в </w:t>
      </w:r>
      <w:proofErr w:type="spellStart"/>
      <w:r>
        <w:t>Исенбаевском</w:t>
      </w:r>
      <w:proofErr w:type="spellEnd"/>
      <w:r>
        <w:t xml:space="preserve"> сельском поселении Агрызского муниципального района Республики </w:t>
      </w:r>
      <w:proofErr w:type="spellStart"/>
      <w:r>
        <w:t>ТатарстанПроект</w:t>
      </w:r>
      <w:proofErr w:type="spellEnd"/>
      <w:r>
        <w:t xml:space="preserve"> Решения Совета </w:t>
      </w:r>
      <w:proofErr w:type="spellStart"/>
      <w:r>
        <w:t>Исенбаевского</w:t>
      </w:r>
      <w:proofErr w:type="spellEnd"/>
      <w:r>
        <w:t xml:space="preserve"> сельского поселения Агрызского МР РТ "Об участии в осуществлении государственных полномочий по совершению отдельных нотариальных действий в </w:t>
      </w:r>
      <w:proofErr w:type="spellStart"/>
      <w:r>
        <w:t>Исенбаевском</w:t>
      </w:r>
      <w:proofErr w:type="spellEnd"/>
      <w:r>
        <w:t xml:space="preserve"> сельском поселении Агрызского муниципального района Республики Татарстан</w:t>
      </w:r>
      <w:r w:rsidR="004401C6">
        <w:t>»</w:t>
      </w:r>
    </w:p>
    <w:p w:rsidR="00787DEA" w:rsidRDefault="00787DEA" w:rsidP="00787DEA">
      <w:pPr>
        <w:pStyle w:val="ac"/>
        <w:numPr>
          <w:ilvl w:val="0"/>
          <w:numId w:val="5"/>
        </w:numPr>
        <w:tabs>
          <w:tab w:val="left" w:pos="993"/>
        </w:tabs>
        <w:ind w:left="0" w:firstLine="567"/>
      </w:pPr>
      <w:r>
        <w:t xml:space="preserve">Проект Постановления Исполнительного комитета </w:t>
      </w:r>
      <w:proofErr w:type="spellStart"/>
      <w:r>
        <w:t>Шаршадинского</w:t>
      </w:r>
      <w:proofErr w:type="spellEnd"/>
      <w:r>
        <w:t xml:space="preserve"> сельского поселения </w:t>
      </w:r>
      <w:r w:rsidR="004401C6">
        <w:t>«</w:t>
      </w:r>
      <w:r>
        <w:t xml:space="preserve">О запрещении движения большегрузного и гусеничного транспорта по автомобильным дорогам </w:t>
      </w:r>
      <w:proofErr w:type="spellStart"/>
      <w:r>
        <w:t>Шаршадинского</w:t>
      </w:r>
      <w:proofErr w:type="spellEnd"/>
      <w:r>
        <w:t xml:space="preserve"> сельского поселения</w:t>
      </w:r>
      <w:r w:rsidR="004401C6">
        <w:t>»</w:t>
      </w:r>
    </w:p>
    <w:p w:rsidR="00787DEA" w:rsidRDefault="004401C6" w:rsidP="00787DEA">
      <w:pPr>
        <w:pStyle w:val="ac"/>
        <w:numPr>
          <w:ilvl w:val="0"/>
          <w:numId w:val="5"/>
        </w:numPr>
        <w:tabs>
          <w:tab w:val="left" w:pos="993"/>
        </w:tabs>
        <w:ind w:left="0" w:firstLine="567"/>
      </w:pPr>
      <w:r>
        <w:t>Проект решения Совета Аг</w:t>
      </w:r>
      <w:r w:rsidR="00787DEA">
        <w:t>рызского МР РТ "Об утверждении Положения о бюджетном процессе в Агрызском муниципальном районе Республики Татарстан</w:t>
      </w:r>
      <w:r>
        <w:t>»</w:t>
      </w:r>
    </w:p>
    <w:p w:rsidR="00787DEA" w:rsidRDefault="00787DEA" w:rsidP="00787DEA">
      <w:pPr>
        <w:pStyle w:val="ac"/>
        <w:numPr>
          <w:ilvl w:val="0"/>
          <w:numId w:val="5"/>
        </w:numPr>
        <w:tabs>
          <w:tab w:val="left" w:pos="993"/>
        </w:tabs>
        <w:ind w:left="0" w:firstLine="567"/>
      </w:pPr>
      <w:r>
        <w:lastRenderedPageBreak/>
        <w:t>Проект Решения Совета Агрызского МР РТ "О внесении изменений в Стратегию социально-экономического развития Агрызского муниципального района Республики Татарстан на 2016-2021 годы и плановый период до 2030 года, утвержденную решением Совета Агрызского муниципального района Республики Татарстан от 14.09.2016 № 11-1"</w:t>
      </w:r>
    </w:p>
    <w:p w:rsidR="00787DEA" w:rsidRDefault="00787DEA" w:rsidP="00787DEA">
      <w:pPr>
        <w:pStyle w:val="ac"/>
        <w:numPr>
          <w:ilvl w:val="0"/>
          <w:numId w:val="5"/>
        </w:numPr>
        <w:tabs>
          <w:tab w:val="left" w:pos="993"/>
        </w:tabs>
        <w:ind w:left="0" w:firstLine="567"/>
      </w:pPr>
      <w:r>
        <w:t>Проект постановления Исполнительного комитета Агрызского МР РТ "Об утверждении муниципальной адресной программы по переселению граждан из аварийного жилищного фонда Агрызского муниципального района Республики Татарстан на 2019 - 2025 годы</w:t>
      </w:r>
    </w:p>
    <w:p w:rsidR="00787DEA" w:rsidRDefault="00787DEA" w:rsidP="00787DEA">
      <w:pPr>
        <w:pStyle w:val="ac"/>
        <w:numPr>
          <w:ilvl w:val="0"/>
          <w:numId w:val="5"/>
        </w:numPr>
        <w:tabs>
          <w:tab w:val="left" w:pos="993"/>
        </w:tabs>
        <w:ind w:left="0" w:firstLine="567"/>
      </w:pPr>
      <w:r>
        <w:t>Проект Решения Совета МО "город Агрыз" О внесении изменений в решение Совета муниципального образования «город Агрыз» Агрызского муниципального района Республики Татарстан от 27.11.2017 № 18-3 «О земельном налоге»</w:t>
      </w:r>
    </w:p>
    <w:p w:rsidR="00787DEA" w:rsidRDefault="00787DEA" w:rsidP="00787DEA">
      <w:pPr>
        <w:pStyle w:val="ac"/>
        <w:numPr>
          <w:ilvl w:val="0"/>
          <w:numId w:val="5"/>
        </w:numPr>
        <w:tabs>
          <w:tab w:val="left" w:pos="993"/>
        </w:tabs>
        <w:ind w:left="0" w:firstLine="567"/>
      </w:pPr>
      <w:r>
        <w:t>Проект Решения Совета МО "город Агрыз" О проекте бюджета муниципального образования «город Агрыз» Агрызского муниципального района Республики Татарстан на 2020 год и на плановый период 2021 и 2022 годов</w:t>
      </w:r>
    </w:p>
    <w:p w:rsidR="00787DEA" w:rsidRDefault="00787DEA" w:rsidP="00787DEA">
      <w:pPr>
        <w:pStyle w:val="ac"/>
        <w:numPr>
          <w:ilvl w:val="0"/>
          <w:numId w:val="5"/>
        </w:numPr>
        <w:tabs>
          <w:tab w:val="left" w:pos="993"/>
        </w:tabs>
        <w:ind w:left="0" w:firstLine="567"/>
      </w:pPr>
      <w:r>
        <w:t>Проект Решения Совета МО "город Агрыз" О внесении изменений в решение Совета муниципального образования «город Агрыз» Агрызского муниципального района Республики Татарстан от 13.12.2018 № 28-1 «О бюджете муниципального образования «город Агрыз» Агрызского муниципального района Республики Татарстан на 2019 год и на плановый период 2020 и 2021 годов»</w:t>
      </w:r>
    </w:p>
    <w:p w:rsidR="00787DEA" w:rsidRDefault="00787DEA" w:rsidP="00787DEA">
      <w:pPr>
        <w:pStyle w:val="ac"/>
        <w:numPr>
          <w:ilvl w:val="0"/>
          <w:numId w:val="5"/>
        </w:numPr>
        <w:tabs>
          <w:tab w:val="left" w:pos="993"/>
        </w:tabs>
        <w:ind w:left="0" w:firstLine="567"/>
      </w:pPr>
      <w:r>
        <w:t>Проект Решения Совета Агрызского МР РТ "О проекте бюджета Агрызского муниципального района Республики Татарстан на 2020 год и на плановый период 2021 и 2022 годов</w:t>
      </w:r>
    </w:p>
    <w:p w:rsidR="00787DEA" w:rsidRDefault="00787DEA" w:rsidP="00787DEA">
      <w:pPr>
        <w:pStyle w:val="ac"/>
        <w:numPr>
          <w:ilvl w:val="0"/>
          <w:numId w:val="5"/>
        </w:numPr>
        <w:tabs>
          <w:tab w:val="left" w:pos="993"/>
        </w:tabs>
        <w:ind w:left="0" w:firstLine="567"/>
      </w:pPr>
      <w:r>
        <w:t>Проект Постановления Исполнительного комитета Агрызского муниципального района РТ "Об утверждении порядка материального обеспечения и норм расходов на обеспечение питанием, проживанием, проездом при проведении культурно-массовых мероприятий в Агрызском муниципальном районе Республики Татарстан"</w:t>
      </w:r>
    </w:p>
    <w:p w:rsidR="00787DEA" w:rsidRDefault="00787DEA" w:rsidP="00787DEA">
      <w:pPr>
        <w:pStyle w:val="ac"/>
        <w:numPr>
          <w:ilvl w:val="0"/>
          <w:numId w:val="5"/>
        </w:numPr>
        <w:tabs>
          <w:tab w:val="left" w:pos="993"/>
        </w:tabs>
        <w:ind w:left="0" w:firstLine="567"/>
      </w:pPr>
      <w:r>
        <w:t xml:space="preserve">Проект Решения Совета </w:t>
      </w:r>
      <w:proofErr w:type="spellStart"/>
      <w:r>
        <w:t>Сарсак-Омгинского</w:t>
      </w:r>
      <w:proofErr w:type="spellEnd"/>
      <w:r>
        <w:t xml:space="preserve"> сельского поселения "О внесении изменений и дополнений в Устав муниципального образования «</w:t>
      </w:r>
      <w:proofErr w:type="spellStart"/>
      <w:r>
        <w:t>Сарсак-Омгинское</w:t>
      </w:r>
      <w:proofErr w:type="spellEnd"/>
      <w:r>
        <w:t xml:space="preserve"> сельское поселение» Агрызского муниципального района Республики Татарстан"</w:t>
      </w:r>
    </w:p>
    <w:p w:rsidR="00787DEA" w:rsidRDefault="00787DEA" w:rsidP="00787DEA">
      <w:pPr>
        <w:pStyle w:val="ac"/>
        <w:numPr>
          <w:ilvl w:val="0"/>
          <w:numId w:val="5"/>
        </w:numPr>
        <w:tabs>
          <w:tab w:val="left" w:pos="993"/>
        </w:tabs>
        <w:ind w:left="0" w:firstLine="567"/>
      </w:pPr>
      <w:r>
        <w:t xml:space="preserve">Проект Решения Совета </w:t>
      </w:r>
      <w:proofErr w:type="spellStart"/>
      <w:r>
        <w:t>Терсинского</w:t>
      </w:r>
      <w:proofErr w:type="spellEnd"/>
      <w:r>
        <w:t xml:space="preserve"> сельского поселения Агрызского МР РТ "О внесении изменений и дополнений в Устав муниципального образования «</w:t>
      </w:r>
      <w:proofErr w:type="spellStart"/>
      <w:r>
        <w:t>Терсинское</w:t>
      </w:r>
      <w:proofErr w:type="spellEnd"/>
      <w:r>
        <w:t xml:space="preserve"> сельское поселение» Агрызского муниципального района Республики Татарстан"</w:t>
      </w:r>
    </w:p>
    <w:p w:rsidR="00787DEA" w:rsidRDefault="00787DEA" w:rsidP="00787DEA">
      <w:pPr>
        <w:pStyle w:val="ac"/>
        <w:numPr>
          <w:ilvl w:val="0"/>
          <w:numId w:val="5"/>
        </w:numPr>
        <w:tabs>
          <w:tab w:val="left" w:pos="993"/>
        </w:tabs>
        <w:ind w:left="0" w:firstLine="567"/>
      </w:pPr>
      <w:r>
        <w:t xml:space="preserve">Проект Решения Совета Агрызского МР РТ "Об утверждении Положения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(выкупа) и зачислении средств, </w:t>
      </w:r>
      <w:r>
        <w:lastRenderedPageBreak/>
        <w:t>вырученных от его реализации, положения об оценочной комиссии по реализации порядка приема подарков в муниципальную собственность и определения стоимости подарков, состава оценочной комиссии"</w:t>
      </w:r>
    </w:p>
    <w:p w:rsidR="00787DEA" w:rsidRDefault="00787DEA" w:rsidP="00787DEA">
      <w:pPr>
        <w:pStyle w:val="ac"/>
        <w:numPr>
          <w:ilvl w:val="0"/>
          <w:numId w:val="5"/>
        </w:numPr>
        <w:tabs>
          <w:tab w:val="left" w:pos="993"/>
        </w:tabs>
        <w:ind w:left="0" w:firstLine="567"/>
      </w:pPr>
      <w:r>
        <w:t>Проект Постановления Главы Агрызского МР РТ "О признании утратившим силу постановления Главы Агрызского муниципального района Республики Татарстан от 13.09.2019 №73 «Об утверждении порядка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(выкупа) и зачислении средств, вырученных от его реализации, положения об оценочной комиссии по реализации порядка приема подарков в муниципальную собственность и определения стоимости подарков, состава оценочной комиссии»</w:t>
      </w:r>
    </w:p>
    <w:p w:rsidR="00787DEA" w:rsidRDefault="00787DEA" w:rsidP="00787DEA">
      <w:pPr>
        <w:pStyle w:val="ac"/>
        <w:numPr>
          <w:ilvl w:val="0"/>
          <w:numId w:val="5"/>
        </w:numPr>
        <w:tabs>
          <w:tab w:val="left" w:pos="993"/>
        </w:tabs>
        <w:ind w:left="0" w:firstLine="567"/>
      </w:pPr>
      <w:r>
        <w:t>Проект Постановления Исполнительного комитета Агрызского МР Р "Об утверждении Порядка предоставления компенсационных выплат гражданам, имеющих детей, посещающих образовательные организации, реализующие образовательную программу дошкольного образования"</w:t>
      </w:r>
    </w:p>
    <w:p w:rsidR="00787DEA" w:rsidRDefault="00787DEA" w:rsidP="00787DEA">
      <w:pPr>
        <w:pStyle w:val="ac"/>
        <w:numPr>
          <w:ilvl w:val="0"/>
          <w:numId w:val="5"/>
        </w:numPr>
        <w:tabs>
          <w:tab w:val="left" w:pos="993"/>
        </w:tabs>
        <w:ind w:left="0" w:firstLine="567"/>
      </w:pPr>
      <w:r>
        <w:t>Проект Постановления Исполнительного комитета Агрызского МР РТ "Об отмене постановлений Исполнительного комитета Агрызского муниципального района Республики Татарстан от 28.11.2019 № 457 «Об утверждении среднего размера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в Агрызском муниципальном районе Республики Татарстан, на 2020 год», от 28.11.2019 № 459 «Об утверждении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реализующих образовательные программы дошкольного образования, в Агрызском муниципальном районе Республики Татарстан на 2020 год»</w:t>
      </w:r>
    </w:p>
    <w:p w:rsidR="00787DEA" w:rsidRDefault="00787DEA" w:rsidP="00787DEA">
      <w:pPr>
        <w:pStyle w:val="ac"/>
        <w:numPr>
          <w:ilvl w:val="0"/>
          <w:numId w:val="5"/>
        </w:numPr>
        <w:tabs>
          <w:tab w:val="left" w:pos="993"/>
        </w:tabs>
        <w:ind w:left="0" w:firstLine="567"/>
      </w:pPr>
      <w:r>
        <w:t>Проект Постановления Исполнительного комитета Агрызского МР РТ "Об утверждении нормативных затрат на оказание муниципальной услуги по предоставлению дополнительного образования в образовательных организациях дополнительного образования детей художественно-эстетической направленности Агрызского муниципального района на 2020 год</w:t>
      </w:r>
    </w:p>
    <w:p w:rsidR="00787DEA" w:rsidRDefault="00787DEA" w:rsidP="00787DEA">
      <w:pPr>
        <w:pStyle w:val="ac"/>
        <w:numPr>
          <w:ilvl w:val="0"/>
          <w:numId w:val="5"/>
        </w:numPr>
        <w:tabs>
          <w:tab w:val="left" w:pos="993"/>
        </w:tabs>
        <w:ind w:left="0" w:firstLine="567"/>
      </w:pPr>
      <w:r>
        <w:t>Проект Постановления Исполнительного комитета Агрызского МР РТ "Об утверждении нормативов финансировании деятельности образовательных организаций, реализующих программы дошкольного образования Агрызского муниципального района на 2020 год"</w:t>
      </w:r>
    </w:p>
    <w:p w:rsidR="00787DEA" w:rsidRDefault="00787DEA" w:rsidP="00787DEA">
      <w:pPr>
        <w:pStyle w:val="ac"/>
        <w:numPr>
          <w:ilvl w:val="0"/>
          <w:numId w:val="5"/>
        </w:numPr>
        <w:tabs>
          <w:tab w:val="left" w:pos="993"/>
        </w:tabs>
        <w:ind w:left="0" w:firstLine="567"/>
      </w:pPr>
      <w:r>
        <w:t>Проект Решения Совета Агрызского МР РТ "О бюджете Агрызского муниципального района Республики Татарстан на 2020 год и на плановый период 2021 и 2022 годов"</w:t>
      </w:r>
    </w:p>
    <w:p w:rsidR="00787DEA" w:rsidRDefault="00787DEA" w:rsidP="00787DEA">
      <w:pPr>
        <w:pStyle w:val="ac"/>
        <w:numPr>
          <w:ilvl w:val="0"/>
          <w:numId w:val="5"/>
        </w:numPr>
        <w:tabs>
          <w:tab w:val="left" w:pos="993"/>
        </w:tabs>
        <w:ind w:left="0" w:firstLine="567"/>
      </w:pPr>
      <w:r>
        <w:t xml:space="preserve">Проект Решения Совета Агрызского МР РТ "О Правилах предоставления субвенций из бюджета Агрызского муниципального района Республики Татарстан бюджетам сельских поселений на реализацию </w:t>
      </w:r>
      <w:r>
        <w:lastRenderedPageBreak/>
        <w:t>полномочий по осуществлению первичного воинского учета на территориях, на которых отсутствуют военные комиссариаты"</w:t>
      </w:r>
    </w:p>
    <w:p w:rsidR="00787DEA" w:rsidRDefault="00787DEA" w:rsidP="00787DEA">
      <w:pPr>
        <w:pStyle w:val="ac"/>
        <w:numPr>
          <w:ilvl w:val="0"/>
          <w:numId w:val="5"/>
        </w:numPr>
        <w:tabs>
          <w:tab w:val="left" w:pos="993"/>
        </w:tabs>
        <w:ind w:left="0" w:firstLine="567"/>
      </w:pPr>
      <w:r>
        <w:t>Проект Решения Совета Агрызского района РТ "О Правилах предоставления субвенций из бюджета Агрызского муниципального района бюджетам сельских поселений на реализацию полномочий на государственную регистрацию актов гражданского состояния"</w:t>
      </w:r>
    </w:p>
    <w:p w:rsidR="00787DEA" w:rsidRDefault="00787DEA" w:rsidP="00787DEA">
      <w:pPr>
        <w:pStyle w:val="ac"/>
        <w:numPr>
          <w:ilvl w:val="0"/>
          <w:numId w:val="5"/>
        </w:numPr>
        <w:tabs>
          <w:tab w:val="left" w:pos="993"/>
        </w:tabs>
        <w:ind w:left="0" w:firstLine="567"/>
      </w:pPr>
      <w:r>
        <w:t>Проект Постановления Исполнительного комитета Агрызского МР РТ "Об утверждении муниципальной целевой программы "Развитие добровольчества в Агрызском муниципальном районе Республики Татарстан на 2020-2022 годы"</w:t>
      </w:r>
    </w:p>
    <w:p w:rsidR="00787DEA" w:rsidRDefault="00787DEA" w:rsidP="00787DEA">
      <w:pPr>
        <w:pStyle w:val="ac"/>
        <w:numPr>
          <w:ilvl w:val="0"/>
          <w:numId w:val="5"/>
        </w:numPr>
        <w:tabs>
          <w:tab w:val="left" w:pos="993"/>
        </w:tabs>
        <w:ind w:left="0" w:firstLine="567"/>
      </w:pPr>
      <w:r>
        <w:t>Проект Постановления Исполнительного комитета Агрызского МР РТ "Об утверждении Порядка взаимодействия органов местного самоуправления и муниципальных учреждений с организаторами добровольческой (волонтерской) деятельности, добровольческими (волонтерскими) организациями</w:t>
      </w:r>
    </w:p>
    <w:p w:rsidR="00787DEA" w:rsidRPr="00AD6ECF" w:rsidRDefault="00787DEA" w:rsidP="00787DEA">
      <w:pPr>
        <w:pStyle w:val="ab"/>
        <w:autoSpaceDE/>
        <w:autoSpaceDN/>
        <w:adjustRightInd/>
        <w:ind w:firstLine="567"/>
        <w:rPr>
          <w:rFonts w:ascii="Times New Roman" w:eastAsia="Calibri" w:hAnsi="Times New Roman" w:cs="Times New Roman"/>
          <w:sz w:val="28"/>
          <w:szCs w:val="28"/>
          <w:lang w:eastAsia="en-US"/>
        </w:rPr>
      </w:pPr>
      <w:r w:rsidRPr="00AD6ECF">
        <w:rPr>
          <w:rFonts w:ascii="Times New Roman" w:hAnsi="Times New Roman" w:cs="Times New Roman"/>
          <w:sz w:val="28"/>
          <w:szCs w:val="28"/>
        </w:rPr>
        <w:t>Созданы условия для проведения независимой антикоррупционной экспертизы проектов муниципальных нормативных правовых актов. Помощником Главы Агрызского муниципального района по вопросам противодействия коррупции проекты нормативно-правовых актов размещаются в подразделе «Независимая антикоррупционная экспертиза нормативных правовых актов и проектов нормативных правовых актов» раздела «Противодействие коррупции» официального сайта Агрызского муниципального района. В 201</w:t>
      </w:r>
      <w:r>
        <w:rPr>
          <w:rFonts w:ascii="Times New Roman" w:hAnsi="Times New Roman" w:cs="Times New Roman"/>
          <w:sz w:val="28"/>
          <w:szCs w:val="28"/>
        </w:rPr>
        <w:t>9</w:t>
      </w:r>
      <w:r w:rsidRPr="00AD6ECF">
        <w:rPr>
          <w:rFonts w:ascii="Times New Roman" w:hAnsi="Times New Roman" w:cs="Times New Roman"/>
          <w:sz w:val="28"/>
          <w:szCs w:val="28"/>
        </w:rPr>
        <w:t xml:space="preserve"> год</w:t>
      </w:r>
      <w:r>
        <w:rPr>
          <w:rFonts w:ascii="Times New Roman" w:hAnsi="Times New Roman" w:cs="Times New Roman"/>
          <w:sz w:val="28"/>
          <w:szCs w:val="28"/>
        </w:rPr>
        <w:t>у</w:t>
      </w:r>
      <w:r w:rsidRPr="00AD6ECF">
        <w:rPr>
          <w:rFonts w:ascii="Times New Roman" w:hAnsi="Times New Roman" w:cs="Times New Roman"/>
          <w:sz w:val="28"/>
          <w:szCs w:val="28"/>
        </w:rPr>
        <w:t xml:space="preserve"> от аккредитованных независимых экспертов заключени</w:t>
      </w:r>
      <w:r>
        <w:rPr>
          <w:rFonts w:ascii="Times New Roman" w:hAnsi="Times New Roman" w:cs="Times New Roman"/>
          <w:sz w:val="28"/>
          <w:szCs w:val="28"/>
        </w:rPr>
        <w:t>й</w:t>
      </w:r>
      <w:r w:rsidRPr="00AD6ECF">
        <w:rPr>
          <w:rFonts w:ascii="Times New Roman" w:hAnsi="Times New Roman" w:cs="Times New Roman"/>
          <w:sz w:val="28"/>
          <w:szCs w:val="28"/>
        </w:rPr>
        <w:t xml:space="preserve"> на проекты МНПА</w:t>
      </w:r>
      <w:r>
        <w:rPr>
          <w:rFonts w:ascii="Times New Roman" w:hAnsi="Times New Roman" w:cs="Times New Roman"/>
          <w:sz w:val="28"/>
          <w:szCs w:val="28"/>
        </w:rPr>
        <w:t xml:space="preserve"> не поступало</w:t>
      </w:r>
      <w:r w:rsidRPr="00AD6ECF">
        <w:rPr>
          <w:rFonts w:ascii="Times New Roman" w:hAnsi="Times New Roman" w:cs="Times New Roman"/>
          <w:sz w:val="28"/>
          <w:szCs w:val="28"/>
        </w:rPr>
        <w:t>.</w:t>
      </w:r>
    </w:p>
    <w:p w:rsidR="00787DEA" w:rsidRPr="00AD6ECF" w:rsidRDefault="00787DEA" w:rsidP="00787DEA">
      <w:r>
        <w:t xml:space="preserve">        </w:t>
      </w:r>
    </w:p>
    <w:p w:rsidR="00787DEA" w:rsidRPr="00BB0ABC" w:rsidRDefault="00787DEA" w:rsidP="00787DEA">
      <w:pPr>
        <w:autoSpaceDE w:val="0"/>
        <w:autoSpaceDN w:val="0"/>
        <w:adjustRightInd w:val="0"/>
        <w:ind w:left="142"/>
      </w:pPr>
      <w:r w:rsidRPr="00BB0ABC">
        <w:t xml:space="preserve">Д) Мероприятия антикоррупционной направленности, в том числе: </w:t>
      </w:r>
    </w:p>
    <w:p w:rsidR="00787DEA" w:rsidRDefault="00787DEA" w:rsidP="00787DEA">
      <w:pPr>
        <w:numPr>
          <w:ilvl w:val="0"/>
          <w:numId w:val="1"/>
        </w:numPr>
        <w:tabs>
          <w:tab w:val="left" w:pos="993"/>
        </w:tabs>
        <w:ind w:left="0" w:firstLine="0"/>
        <w:contextualSpacing/>
        <w:rPr>
          <w:i/>
        </w:rPr>
      </w:pPr>
      <w:r w:rsidRPr="00BB0ABC">
        <w:rPr>
          <w:i/>
        </w:rPr>
        <w:t>Разработка для граждан, служащих, юридических лиц методических разъяснений, пошаговых инструкций, вопросов-ответов по наиболее актуальным муниципальным функциям и услугам (получение пособий, справок, разрешений и т.д.). Размещение их на официальных сайтах, издание брошюр, доведение до населения в других формах;</w:t>
      </w:r>
    </w:p>
    <w:p w:rsidR="00787DEA" w:rsidRPr="00741B10" w:rsidRDefault="00787DEA" w:rsidP="00787DEA">
      <w:pPr>
        <w:tabs>
          <w:tab w:val="left" w:pos="993"/>
        </w:tabs>
        <w:contextualSpacing/>
      </w:pPr>
      <w:r>
        <w:rPr>
          <w:i/>
        </w:rPr>
        <w:t xml:space="preserve">          </w:t>
      </w:r>
      <w:r w:rsidRPr="00741B10">
        <w:t>На официальном сайте Агрызского муниципального района РТ</w:t>
      </w:r>
      <w:r>
        <w:t xml:space="preserve"> в разделе «Противодействие коррупции» размещается актуальная информация о проводимой в районе работе по реализации антикоррупционной политики, с которой может ознакомиться любой желающий. В данном разделе также размещены методические материалы, памятки, образцы документов по вопросам противодействия коррупции. В муниципальных учреждениях и органах местного самоуправления имеются информационные стенды с информацией, касающейся противодействия коррупции.</w:t>
      </w:r>
    </w:p>
    <w:p w:rsidR="00787DEA" w:rsidRPr="003A4CC9" w:rsidRDefault="00787DEA" w:rsidP="00787DEA">
      <w:pPr>
        <w:ind w:firstLine="708"/>
        <w:contextualSpacing/>
      </w:pPr>
      <w:r w:rsidRPr="00AD6ECF">
        <w:t xml:space="preserve">Населению Агрызского муниципального района оказываются муниципальные и государственные услуги в соответствии с административными регламентами, утвержденными постановлениями Исполнительного комитета. </w:t>
      </w:r>
      <w:r>
        <w:t xml:space="preserve"> </w:t>
      </w:r>
      <w:r w:rsidRPr="003A4CC9">
        <w:rPr>
          <w:color w:val="000000"/>
        </w:rPr>
        <w:t xml:space="preserve">Общее количество оказываемых услуг 107. Их них 33 государственные услуги и 74 муниципальные услуги. В настоящее </w:t>
      </w:r>
      <w:r w:rsidRPr="003A4CC9">
        <w:rPr>
          <w:color w:val="000000"/>
        </w:rPr>
        <w:lastRenderedPageBreak/>
        <w:t>время перечень услуг и все административные регламенты актуализируются в соответствии с последними изменениями законодательства.</w:t>
      </w:r>
    </w:p>
    <w:p w:rsidR="00787DEA" w:rsidRPr="00BB0ABC" w:rsidRDefault="00787DEA" w:rsidP="00787DEA">
      <w:pPr>
        <w:ind w:firstLine="708"/>
        <w:contextualSpacing/>
      </w:pPr>
      <w:r w:rsidRPr="00AD6ECF">
        <w:t>Мониторинг качества предоставления муниципальных услуг осуществляется Исполнительным комитетом Агрызского муниципального района постоянно. В зданиях органов местного самоуправления имеются информационные стенды с законами, формами заявлений и справочными материалами, касающимися оказания государственных и муниципальных услуг.</w:t>
      </w:r>
      <w:r w:rsidRPr="00BB0ABC">
        <w:t xml:space="preserve"> </w:t>
      </w:r>
      <w:r w:rsidRPr="00AD6ECF">
        <w:t>В 201</w:t>
      </w:r>
      <w:r>
        <w:t xml:space="preserve">9 </w:t>
      </w:r>
      <w:r w:rsidRPr="00AD6ECF">
        <w:t>год</w:t>
      </w:r>
      <w:r>
        <w:t>у</w:t>
      </w:r>
      <w:r w:rsidRPr="00AD6ECF">
        <w:t xml:space="preserve"> жалоб от граждан об неисполнении административных регламентов не поступало.</w:t>
      </w:r>
    </w:p>
    <w:p w:rsidR="00787DEA" w:rsidRPr="003A4CC9" w:rsidRDefault="00787DEA" w:rsidP="00787DEA">
      <w:pPr>
        <w:pStyle w:val="ab"/>
        <w:autoSpaceDE/>
        <w:autoSpaceDN/>
        <w:adjustRightInd/>
        <w:ind w:firstLine="708"/>
        <w:rPr>
          <w:rFonts w:ascii="Times New Roman" w:eastAsia="Calibri" w:hAnsi="Times New Roman" w:cs="Times New Roman"/>
          <w:color w:val="000000"/>
          <w:sz w:val="28"/>
          <w:szCs w:val="28"/>
          <w:lang w:eastAsia="en-US"/>
        </w:rPr>
      </w:pPr>
      <w:r w:rsidRPr="003A4CC9">
        <w:rPr>
          <w:rFonts w:ascii="Times New Roman" w:eastAsia="Calibri" w:hAnsi="Times New Roman" w:cs="Times New Roman"/>
          <w:color w:val="000000"/>
          <w:sz w:val="28"/>
          <w:szCs w:val="28"/>
          <w:lang w:eastAsia="en-US"/>
        </w:rPr>
        <w:t xml:space="preserve">Филиал ГБУ «МФЦ по оказанию государственных и муниципальных услуг Агрызского района </w:t>
      </w:r>
      <w:r w:rsidRPr="00A64290">
        <w:rPr>
          <w:rFonts w:ascii="Times New Roman" w:hAnsi="Times New Roman" w:cs="Times New Roman"/>
          <w:sz w:val="28"/>
          <w:szCs w:val="28"/>
        </w:rPr>
        <w:t>Республики Татарстан</w:t>
      </w:r>
      <w:r w:rsidRPr="00A64290">
        <w:rPr>
          <w:rFonts w:ascii="Times New Roman" w:eastAsia="Calibri" w:hAnsi="Times New Roman" w:cs="Times New Roman"/>
          <w:color w:val="000000"/>
          <w:sz w:val="28"/>
          <w:szCs w:val="28"/>
          <w:lang w:eastAsia="en-US"/>
        </w:rPr>
        <w:t>»</w:t>
      </w:r>
      <w:r w:rsidRPr="003A4CC9">
        <w:rPr>
          <w:rFonts w:ascii="Times New Roman" w:eastAsia="Calibri" w:hAnsi="Times New Roman" w:cs="Times New Roman"/>
          <w:color w:val="000000"/>
          <w:sz w:val="28"/>
          <w:szCs w:val="28"/>
          <w:lang w:eastAsia="en-US"/>
        </w:rPr>
        <w:t xml:space="preserve"> организует предоставление государственных и муниципальных услуг по соглашениям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РФ, органами местного самоуправления.</w:t>
      </w:r>
    </w:p>
    <w:p w:rsidR="00787DEA" w:rsidRPr="003A4CC9" w:rsidRDefault="00787DEA" w:rsidP="00787DEA">
      <w:pPr>
        <w:ind w:firstLine="708"/>
      </w:pPr>
      <w:r w:rsidRPr="003A4CC9">
        <w:t xml:space="preserve">Оказываются услуги </w:t>
      </w:r>
      <w:proofErr w:type="spellStart"/>
      <w:r w:rsidRPr="003A4CC9">
        <w:t>Росреестра</w:t>
      </w:r>
      <w:proofErr w:type="spellEnd"/>
      <w:r w:rsidRPr="003A4CC9">
        <w:t xml:space="preserve">, ЕСИА (портал </w:t>
      </w:r>
      <w:proofErr w:type="spellStart"/>
      <w:r w:rsidRPr="003A4CC9">
        <w:t>госуслуг</w:t>
      </w:r>
      <w:proofErr w:type="spellEnd"/>
      <w:r w:rsidRPr="003A4CC9">
        <w:t>), Пенсионного фонда, услуги МВД, в том числе по вопросам миграции, ГИБДД, службы судебных приставов, ФНС, услуги для бизнеса, муниципальные услуги.</w:t>
      </w:r>
    </w:p>
    <w:p w:rsidR="00787DEA" w:rsidRPr="003A4CC9" w:rsidRDefault="00787DEA" w:rsidP="00787DEA">
      <w:r w:rsidRPr="003A4CC9">
        <w:t xml:space="preserve"> </w:t>
      </w:r>
      <w:r>
        <w:tab/>
      </w:r>
      <w:r w:rsidRPr="003A4CC9">
        <w:t>График работы МФЦ организован в удобном для заявителей режиме. Вторник, четверг до 19 часов. В субботу с 8 до 13 часов. В остальные дни до 17 часов.</w:t>
      </w:r>
    </w:p>
    <w:p w:rsidR="00787DEA" w:rsidRPr="003A4CC9" w:rsidRDefault="00787DEA" w:rsidP="00787DEA">
      <w:pPr>
        <w:ind w:firstLine="708"/>
      </w:pPr>
      <w:r w:rsidRPr="003A4CC9">
        <w:t xml:space="preserve">В зале установлен терминал электронной очереди. Имеется бесплатный доступ к Единому и региональному порталам </w:t>
      </w:r>
      <w:proofErr w:type="spellStart"/>
      <w:r w:rsidRPr="003A4CC9">
        <w:t>госуслуг</w:t>
      </w:r>
      <w:proofErr w:type="spellEnd"/>
      <w:r w:rsidRPr="003A4CC9">
        <w:t>.</w:t>
      </w:r>
    </w:p>
    <w:p w:rsidR="00787DEA" w:rsidRPr="003A4CC9" w:rsidRDefault="00787DEA" w:rsidP="00787DEA">
      <w:pPr>
        <w:ind w:firstLine="708"/>
      </w:pPr>
      <w:r w:rsidRPr="003A4CC9">
        <w:t xml:space="preserve">Наиболее востребованные услуги: </w:t>
      </w:r>
      <w:proofErr w:type="spellStart"/>
      <w:r w:rsidRPr="003A4CC9">
        <w:t>Росреестр</w:t>
      </w:r>
      <w:proofErr w:type="spellEnd"/>
      <w:r w:rsidRPr="003A4CC9">
        <w:t xml:space="preserve"> – </w:t>
      </w:r>
      <w:proofErr w:type="spellStart"/>
      <w:r w:rsidRPr="003A4CC9">
        <w:t>госрегистрация</w:t>
      </w:r>
      <w:proofErr w:type="spellEnd"/>
      <w:r w:rsidRPr="003A4CC9">
        <w:t xml:space="preserve"> права и кадастровый учет, предоставление ЕГРН, услуги МВД- выдача справок, выдача и замена паспорта, миграционный учет, замена водительского удостоверения. </w:t>
      </w:r>
    </w:p>
    <w:p w:rsidR="00787DEA" w:rsidRPr="003A4CC9" w:rsidRDefault="00787DEA" w:rsidP="00787DEA">
      <w:pPr>
        <w:ind w:firstLine="708"/>
        <w:rPr>
          <w:color w:val="000000"/>
        </w:rPr>
      </w:pPr>
      <w:r w:rsidRPr="003A4CC9">
        <w:rPr>
          <w:color w:val="000000"/>
        </w:rPr>
        <w:t>Среднее число обращений представителей бизнес-сообщества в орган государственной власти (Корпорация МСП) составляет 6 человек в месяц.</w:t>
      </w:r>
    </w:p>
    <w:p w:rsidR="00787DEA" w:rsidRDefault="00787DEA" w:rsidP="00787DEA">
      <w:pPr>
        <w:widowControl w:val="0"/>
        <w:rPr>
          <w:color w:val="000000"/>
        </w:rPr>
      </w:pPr>
      <w:r w:rsidRPr="003A4CC9">
        <w:rPr>
          <w:color w:val="000000"/>
        </w:rPr>
        <w:t>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имеют все граждане района, что составляет 100%;</w:t>
      </w:r>
    </w:p>
    <w:p w:rsidR="00787DEA" w:rsidRPr="008134B4" w:rsidRDefault="00787DEA" w:rsidP="00787DEA">
      <w:pPr>
        <w:widowControl w:val="0"/>
        <w:rPr>
          <w:color w:val="000000"/>
        </w:rPr>
      </w:pPr>
      <w:r>
        <w:rPr>
          <w:color w:val="000000"/>
        </w:rPr>
        <w:t xml:space="preserve">       </w:t>
      </w:r>
      <w:r w:rsidRPr="008134B4">
        <w:rPr>
          <w:color w:val="000000"/>
        </w:rPr>
        <w:t>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имеют все граждане района, что составляет 100%;</w:t>
      </w:r>
    </w:p>
    <w:p w:rsidR="00787DEA" w:rsidRPr="008134B4" w:rsidRDefault="00787DEA" w:rsidP="00787DEA">
      <w:r>
        <w:t xml:space="preserve">        </w:t>
      </w:r>
      <w:r w:rsidRPr="002A3CA2">
        <w:t xml:space="preserve">По поручению Управления Президента </w:t>
      </w:r>
      <w:r w:rsidRPr="002A3CA2">
        <w:rPr>
          <w:color w:val="000000"/>
          <w:shd w:val="clear" w:color="auto" w:fill="FFFFFF"/>
        </w:rPr>
        <w:t>Республики Татарстан по вопросам антикоррупционной политики помощником главы по вопросам противодействия коррупции осуществлена проверка качества работы АИС «МФЦ».</w:t>
      </w:r>
      <w:r>
        <w:rPr>
          <w:color w:val="000000"/>
          <w:shd w:val="clear" w:color="auto" w:fill="FFFFFF"/>
        </w:rPr>
        <w:t xml:space="preserve"> </w:t>
      </w:r>
      <w:r w:rsidRPr="00F952B3">
        <w:t>В АИС «МФЦ»</w:t>
      </w:r>
      <w:r w:rsidRPr="002A3CA2">
        <w:rPr>
          <w:sz w:val="24"/>
          <w:szCs w:val="24"/>
        </w:rPr>
        <w:t xml:space="preserve"> </w:t>
      </w:r>
      <w:r w:rsidRPr="008134B4">
        <w:t>работают специалисты ПИЗО Агрызского муниципального района РТ, отдела строительства, архитектуры, градостроительства и ЖКХ и архивного отдела Исполнительного комитета Агрызского муниципального района РТ.</w:t>
      </w:r>
    </w:p>
    <w:p w:rsidR="00787DEA" w:rsidRPr="008134B4" w:rsidRDefault="00787DEA" w:rsidP="00787DEA">
      <w:r w:rsidRPr="008134B4">
        <w:lastRenderedPageBreak/>
        <w:t xml:space="preserve">   </w:t>
      </w:r>
      <w:r>
        <w:t xml:space="preserve">   </w:t>
      </w:r>
      <w:r w:rsidRPr="008134B4">
        <w:t>Председателем ПИЗО отмечаются следующие замечания в работе системы:</w:t>
      </w:r>
    </w:p>
    <w:p w:rsidR="00787DEA" w:rsidRPr="008134B4" w:rsidRDefault="00787DEA" w:rsidP="00787DEA">
      <w:r w:rsidRPr="008134B4">
        <w:t>- просрочка документов (АИС «МФЦ» считает в календарных днях, а согласно регламентов предоставления услуги следует считать в рабочих днях);</w:t>
      </w:r>
    </w:p>
    <w:p w:rsidR="00787DEA" w:rsidRPr="008134B4" w:rsidRDefault="00787DEA" w:rsidP="00787DEA">
      <w:r w:rsidRPr="008134B4">
        <w:t>- в АИС «МФЦ» до сих пор имеются услуги 2014 года, тогда как в настоящее время по вновь принятым регламентам, услуги оптимизированы;</w:t>
      </w:r>
    </w:p>
    <w:p w:rsidR="00787DEA" w:rsidRPr="008134B4" w:rsidRDefault="00787DEA" w:rsidP="00787DEA">
      <w:r w:rsidRPr="008134B4">
        <w:t>- исполнителем услуги ставят председателя ПИЗО, тогда как к некоторым вопросам отношения не имеет (например, архивные вопросы).</w:t>
      </w:r>
    </w:p>
    <w:p w:rsidR="00787DEA" w:rsidRPr="008134B4" w:rsidRDefault="00787DEA" w:rsidP="00787DEA">
      <w:r w:rsidRPr="008134B4">
        <w:t>Отделом строительства отмечены следующие недостатки:</w:t>
      </w:r>
    </w:p>
    <w:p w:rsidR="00787DEA" w:rsidRPr="008134B4" w:rsidRDefault="00787DEA" w:rsidP="00787DEA">
      <w:r w:rsidRPr="008134B4">
        <w:t>- теряются запросы, уходят на исполнение в ПИЗО.</w:t>
      </w:r>
    </w:p>
    <w:p w:rsidR="00787DEA" w:rsidRPr="008134B4" w:rsidRDefault="00787DEA" w:rsidP="00787DEA">
      <w:r w:rsidRPr="008134B4">
        <w:t>Архивным отделом отмечено:</w:t>
      </w:r>
    </w:p>
    <w:p w:rsidR="00787DEA" w:rsidRPr="008134B4" w:rsidRDefault="00787DEA" w:rsidP="00787DEA">
      <w:r w:rsidRPr="008134B4">
        <w:t xml:space="preserve">- запросы приходят в электронном виде и дублируются нарочно сотрудниками </w:t>
      </w:r>
      <w:r w:rsidRPr="008134B4">
        <w:rPr>
          <w:color w:val="000000"/>
        </w:rPr>
        <w:t>филиала ГБУ «МФЦ по оказанию государственных и муниципальных услуг Агрызского района РТ»</w:t>
      </w:r>
      <w:r w:rsidRPr="008134B4">
        <w:t>, что требует дополнительной затраты времени. Ответы также забирают на бумажном носителе.</w:t>
      </w:r>
    </w:p>
    <w:p w:rsidR="00787DEA" w:rsidRPr="008134B4" w:rsidRDefault="00787DEA" w:rsidP="00787DEA">
      <w:pPr>
        <w:pStyle w:val="ab"/>
        <w:widowControl/>
        <w:autoSpaceDE/>
        <w:autoSpaceDN/>
        <w:adjustRightInd/>
        <w:spacing w:line="276" w:lineRule="auto"/>
        <w:rPr>
          <w:rFonts w:ascii="Times New Roman" w:eastAsia="Calibri" w:hAnsi="Times New Roman" w:cs="Times New Roman"/>
          <w:sz w:val="28"/>
          <w:szCs w:val="28"/>
          <w:lang w:eastAsia="en-US"/>
        </w:rPr>
      </w:pPr>
      <w:r w:rsidRPr="008134B4">
        <w:rPr>
          <w:rFonts w:ascii="Times New Roman" w:eastAsia="Calibri" w:hAnsi="Times New Roman" w:cs="Times New Roman"/>
          <w:sz w:val="28"/>
          <w:szCs w:val="28"/>
          <w:lang w:eastAsia="en-US"/>
        </w:rPr>
        <w:t>- электронные запросы, направленные в АИС «МФЦ», автоматически не синхронизируются в ЕАИС РТ.</w:t>
      </w:r>
    </w:p>
    <w:p w:rsidR="00787DEA" w:rsidRPr="00BB0ABC" w:rsidRDefault="00787DEA" w:rsidP="00787DEA">
      <w:pPr>
        <w:rPr>
          <w:i/>
        </w:rPr>
      </w:pPr>
      <w:r>
        <w:t xml:space="preserve"> </w:t>
      </w:r>
      <w:r w:rsidRPr="00BB0ABC">
        <w:rPr>
          <w:i/>
        </w:rPr>
        <w:tab/>
        <w:t>Размещение социальной рекламы, направленной на формирование негативного отношения к коррупции;</w:t>
      </w:r>
    </w:p>
    <w:p w:rsidR="00787DEA" w:rsidRPr="00AD6ECF" w:rsidRDefault="00787DEA" w:rsidP="00787DEA">
      <w:pPr>
        <w:shd w:val="clear" w:color="auto" w:fill="FFFFFF"/>
        <w:ind w:firstLine="708"/>
        <w:rPr>
          <w:lang w:eastAsia="ru-RU"/>
        </w:rPr>
      </w:pPr>
      <w:r w:rsidRPr="00AD6ECF">
        <w:t xml:space="preserve">Одной из профилактических мер, направленных на предупреждение коррупции и формирование негативного отношения к данному явлению стало размещение социальной рекламы - рекламных баннеров антикоррупционной направленности на улицах города. </w:t>
      </w:r>
      <w:r w:rsidRPr="00AD6ECF">
        <w:rPr>
          <w:lang w:eastAsia="ru-RU"/>
        </w:rPr>
        <w:t>В городе Агрыз</w:t>
      </w:r>
      <w:r>
        <w:rPr>
          <w:lang w:eastAsia="ru-RU"/>
        </w:rPr>
        <w:t>е</w:t>
      </w:r>
      <w:r w:rsidRPr="00AD6ECF">
        <w:rPr>
          <w:lang w:eastAsia="ru-RU"/>
        </w:rPr>
        <w:t xml:space="preserve"> размещено 2 социальных баннера антикоррупционной направленности на одной из центральных улиц города Агрыз по ул. К. Маркса, размещен баннер размером 3х6 – «За коррупцию расплачивается каждый из нас!», евро щит с надписью «Мы за мир без коррупции!» с указанием телефонов доверия.</w:t>
      </w:r>
      <w:r w:rsidRPr="00AD6ECF">
        <w:t xml:space="preserve"> Информационные стенды антикоррупционной направленности размещены в здании администрации района, муниципальных учреждениях органов местного самоуправления сельских поселений района. При входе в здание администрации района и других учреждений имеются ящики доверия для сообщений граждан о фактах коррупционных правонарушений</w:t>
      </w:r>
      <w:r w:rsidRPr="00AD6ECF">
        <w:rPr>
          <w:b/>
          <w:i/>
        </w:rPr>
        <w:t>.</w:t>
      </w:r>
    </w:p>
    <w:p w:rsidR="00787DEA" w:rsidRPr="00BB0ABC" w:rsidRDefault="00787DEA" w:rsidP="00787DEA">
      <w:pPr>
        <w:ind w:left="426"/>
        <w:contextualSpacing/>
      </w:pPr>
    </w:p>
    <w:p w:rsidR="00787DEA" w:rsidRPr="00BB0ABC" w:rsidRDefault="00787DEA" w:rsidP="00787DEA">
      <w:pPr>
        <w:numPr>
          <w:ilvl w:val="0"/>
          <w:numId w:val="1"/>
        </w:numPr>
        <w:ind w:left="0" w:firstLine="0"/>
        <w:contextualSpacing/>
        <w:rPr>
          <w:i/>
        </w:rPr>
      </w:pPr>
      <w:r w:rsidRPr="00BB0ABC">
        <w:rPr>
          <w:i/>
        </w:rPr>
        <w:t>Проведенные встречи, семинары, диспуты, конкурсы по темам антикоррупционной направленности;</w:t>
      </w:r>
    </w:p>
    <w:p w:rsidR="00787DEA" w:rsidRPr="00BB0ABC" w:rsidRDefault="00787DEA" w:rsidP="00787DEA">
      <w:pPr>
        <w:ind w:firstLine="708"/>
        <w:contextualSpacing/>
        <w:rPr>
          <w:i/>
        </w:rPr>
      </w:pPr>
      <w:r w:rsidRPr="00AD6ECF">
        <w:t>Дискуссионные, информационно-просветительские общественные акции, направленные на решение задач формирования нетерпимого отношения к коррупции проводятся по плану работы Комиссии по противодействию коррупции и плану работы Отдела по молодежной политике Исполнительного комитета Агрызского муниципального района.</w:t>
      </w:r>
    </w:p>
    <w:p w:rsidR="00787DEA" w:rsidRDefault="00787DEA" w:rsidP="00787DEA">
      <w:pPr>
        <w:contextualSpacing/>
      </w:pPr>
      <w:r>
        <w:t xml:space="preserve">         </w:t>
      </w:r>
      <w:r w:rsidRPr="00BB0ABC">
        <w:t xml:space="preserve">Основная часть мероприятий антикоррупционной направленности приходится на декабрь, и приурочена к Международному дню борьбы с коррупцией. </w:t>
      </w:r>
      <w:r>
        <w:t xml:space="preserve">Так, в декабре 2019 года в молодежном центре «Авангард» при участии помощника прокурора, помощника главы по вопросам </w:t>
      </w:r>
      <w:r>
        <w:lastRenderedPageBreak/>
        <w:t xml:space="preserve">противодействия коррупции, членов комиссии, специалистов Молодежного центра с активистами Агрыза прошло мероприятие «Честный </w:t>
      </w:r>
      <w:proofErr w:type="spellStart"/>
      <w:r>
        <w:t>квиз</w:t>
      </w:r>
      <w:proofErr w:type="spellEnd"/>
      <w:r>
        <w:t>» с демонстрацией антикоррупционных видеороликов</w:t>
      </w:r>
    </w:p>
    <w:p w:rsidR="00787DEA" w:rsidRPr="00B17632" w:rsidRDefault="00787DEA" w:rsidP="00787DEA">
      <w:pPr>
        <w:pStyle w:val="af8"/>
        <w:autoSpaceDE/>
        <w:autoSpaceDN/>
        <w:adjustRightInd/>
        <w:contextualSpacing/>
        <w:rPr>
          <w:color w:val="000000"/>
          <w:lang w:eastAsia="en-US"/>
        </w:rPr>
      </w:pPr>
      <w:r w:rsidRPr="00B17632">
        <w:rPr>
          <w:color w:val="000000"/>
          <w:lang w:eastAsia="en-US"/>
        </w:rPr>
        <w:t xml:space="preserve">          В сельских поселениях работа по формированию антикоррупционного сознания ведётся в основном в сельских клубах, в сельских библиотеках и в школах. Надо отметить, что заведующие клубами, библиотекари, учителя очень аккуратно подходят к проблематике, следуя к принципу «Не навреди!». С младшими школьниками, молодежью проводят беседы, классные часы, конкурсы о совести, честности, необходимости правильного поведения, о любви к Родине, ответственность за её судьбу. В летний период организуются мероприятия в детских лагерях.  </w:t>
      </w:r>
    </w:p>
    <w:p w:rsidR="00787DEA" w:rsidRPr="00D4781A" w:rsidRDefault="00787DEA" w:rsidP="00787DEA">
      <w:r>
        <w:rPr>
          <w:lang w:eastAsia="ru-RU"/>
        </w:rPr>
        <w:t xml:space="preserve">      В СМИ размещалась информация об организации и проведении </w:t>
      </w:r>
      <w:r w:rsidRPr="00D4781A">
        <w:rPr>
          <w:rFonts w:eastAsia="Batang"/>
          <w:kern w:val="2"/>
          <w:lang w:eastAsia="ko-KR"/>
        </w:rPr>
        <w:t>«Академи</w:t>
      </w:r>
      <w:r>
        <w:rPr>
          <w:rFonts w:eastAsia="Batang"/>
          <w:kern w:val="2"/>
          <w:lang w:eastAsia="ko-KR"/>
        </w:rPr>
        <w:t>ей</w:t>
      </w:r>
      <w:r w:rsidRPr="00D4781A">
        <w:rPr>
          <w:rFonts w:eastAsia="Batang"/>
          <w:kern w:val="2"/>
          <w:lang w:eastAsia="ko-KR"/>
        </w:rPr>
        <w:t xml:space="preserve"> творческой молодежи Республики Татарстан» при поддержке Управления Президента Республики Татарстан по вопросам антикоррупционной политики конкурс</w:t>
      </w:r>
      <w:r>
        <w:rPr>
          <w:rFonts w:eastAsia="Batang"/>
          <w:kern w:val="2"/>
          <w:lang w:eastAsia="ko-KR"/>
        </w:rPr>
        <w:t>а</w:t>
      </w:r>
      <w:r w:rsidRPr="00D4781A">
        <w:rPr>
          <w:rFonts w:eastAsia="Batang"/>
          <w:kern w:val="2"/>
          <w:lang w:eastAsia="ko-KR"/>
        </w:rPr>
        <w:t xml:space="preserve"> творческих работ на антикоррупционную тематик</w:t>
      </w:r>
      <w:r>
        <w:rPr>
          <w:rFonts w:eastAsia="Batang"/>
          <w:kern w:val="2"/>
          <w:lang w:eastAsia="ko-KR"/>
        </w:rPr>
        <w:t xml:space="preserve">у «Творчество против коррупции», а также о проведении </w:t>
      </w:r>
      <w:r w:rsidRPr="00D4781A">
        <w:t>конкурс</w:t>
      </w:r>
      <w:r>
        <w:t>а</w:t>
      </w:r>
      <w:r w:rsidRPr="00D4781A">
        <w:t xml:space="preserve"> молодежных помощников глав муниципальных районов Республики Татарстан по вопросам противодействия коррупции.</w:t>
      </w:r>
    </w:p>
    <w:p w:rsidR="00787DEA" w:rsidRDefault="00787DEA" w:rsidP="00787DEA">
      <w:r>
        <w:rPr>
          <w:rFonts w:eastAsia="Batang"/>
          <w:kern w:val="2"/>
          <w:lang w:eastAsia="ko-KR"/>
        </w:rPr>
        <w:t xml:space="preserve">     </w:t>
      </w:r>
      <w:r>
        <w:t>Ежеквартально</w:t>
      </w:r>
      <w:r w:rsidRPr="00B92A14">
        <w:t xml:space="preserve"> в прокуратуре района </w:t>
      </w:r>
      <w:r w:rsidRPr="0044068F">
        <w:t xml:space="preserve">Республики Татарстан </w:t>
      </w:r>
      <w:r>
        <w:t>организуются</w:t>
      </w:r>
      <w:r w:rsidRPr="00B92A14">
        <w:t xml:space="preserve"> и пров</w:t>
      </w:r>
      <w:r>
        <w:t>одятся</w:t>
      </w:r>
      <w:r w:rsidRPr="00B92A14">
        <w:t xml:space="preserve"> заседани</w:t>
      </w:r>
      <w:r>
        <w:t>я</w:t>
      </w:r>
      <w:r w:rsidRPr="00B92A14">
        <w:t xml:space="preserve"> «</w:t>
      </w:r>
      <w:r>
        <w:t xml:space="preserve">межведомственной </w:t>
      </w:r>
      <w:r w:rsidRPr="00B92A14">
        <w:t>рабочей группы»</w:t>
      </w:r>
      <w:r w:rsidRPr="00910CCB">
        <w:t xml:space="preserve"> по вопросам противодействия коррупции с участием представителей Отдела МВД, Следственного комитета, службы судебных приставов, УФСИН, ПИЗО, руководителя Исполнительного комитета Агрызского МР </w:t>
      </w:r>
      <w:r w:rsidRPr="0044068F">
        <w:t>Республики Татарстан</w:t>
      </w:r>
      <w:r w:rsidRPr="00910CCB">
        <w:t>, помощника главы по воп</w:t>
      </w:r>
      <w:r>
        <w:t>росам противодействия коррупции.</w:t>
      </w:r>
    </w:p>
    <w:p w:rsidR="00787DEA" w:rsidRPr="00845EF1" w:rsidRDefault="00787DEA" w:rsidP="00787DEA">
      <w:pPr>
        <w:ind w:firstLine="708"/>
        <w:rPr>
          <w:lang w:eastAsia="ru-RU"/>
        </w:rPr>
      </w:pPr>
      <w:r>
        <w:rPr>
          <w:lang w:eastAsia="ru-RU"/>
        </w:rPr>
        <w:t xml:space="preserve">Во </w:t>
      </w:r>
      <w:r>
        <w:rPr>
          <w:lang w:val="en-US" w:eastAsia="ru-RU"/>
        </w:rPr>
        <w:t>II</w:t>
      </w:r>
      <w:r w:rsidRPr="00303D47">
        <w:rPr>
          <w:lang w:eastAsia="ru-RU"/>
        </w:rPr>
        <w:t xml:space="preserve"> </w:t>
      </w:r>
      <w:r>
        <w:rPr>
          <w:lang w:eastAsia="ru-RU"/>
        </w:rPr>
        <w:t>квартале 2019 года помощник главы прошла стажировку в Управлении Президента Республики Татарстан по вопросам антикоррупционной политики, организованную в целях рассмотрения вопросов, возникающих при реализации мер по противодействию коррупции в муниципальных районах, а также обмена положительным опытом.</w:t>
      </w:r>
    </w:p>
    <w:p w:rsidR="00787DEA" w:rsidRPr="00AD6ECF" w:rsidRDefault="00787DEA" w:rsidP="00787DEA">
      <w:pPr>
        <w:pStyle w:val="afd"/>
        <w:widowControl/>
        <w:autoSpaceDE/>
        <w:autoSpaceDN/>
        <w:adjustRightInd/>
        <w:jc w:val="both"/>
      </w:pPr>
      <w:r>
        <w:rPr>
          <w:rFonts w:ascii="Times New Roman" w:eastAsia="Calibri" w:hAnsi="Times New Roman" w:cs="Times New Roman"/>
          <w:sz w:val="28"/>
          <w:szCs w:val="28"/>
        </w:rPr>
        <w:t xml:space="preserve"> </w:t>
      </w:r>
      <w:r w:rsidRPr="00AD6ECF">
        <w:t xml:space="preserve"> </w:t>
      </w:r>
      <w:r>
        <w:t xml:space="preserve">  </w:t>
      </w:r>
      <w:r>
        <w:rPr>
          <w:rFonts w:ascii="Times New Roman" w:hAnsi="Times New Roman" w:cs="Times New Roman"/>
          <w:sz w:val="28"/>
          <w:szCs w:val="28"/>
        </w:rPr>
        <w:t xml:space="preserve"> </w:t>
      </w:r>
    </w:p>
    <w:p w:rsidR="00787DEA" w:rsidRDefault="00787DEA" w:rsidP="00787DEA">
      <w:pPr>
        <w:numPr>
          <w:ilvl w:val="0"/>
          <w:numId w:val="1"/>
        </w:numPr>
        <w:ind w:left="0" w:firstLine="0"/>
        <w:contextualSpacing/>
        <w:rPr>
          <w:i/>
        </w:rPr>
      </w:pPr>
      <w:r w:rsidRPr="00BB0ABC">
        <w:rPr>
          <w:i/>
        </w:rPr>
        <w:t>Организация бесплатной юр</w:t>
      </w:r>
      <w:r>
        <w:rPr>
          <w:i/>
        </w:rPr>
        <w:t xml:space="preserve">идической или правовой помощи, </w:t>
      </w:r>
      <w:r w:rsidRPr="00BB0ABC">
        <w:rPr>
          <w:i/>
        </w:rPr>
        <w:t>ведение специальных рубрик в СМИ;</w:t>
      </w:r>
    </w:p>
    <w:p w:rsidR="00787DEA" w:rsidRPr="00EA1F32" w:rsidRDefault="00787DEA" w:rsidP="00787DEA">
      <w:pPr>
        <w:pStyle w:val="ac"/>
        <w:suppressAutoHyphens/>
        <w:ind w:left="0"/>
        <w:rPr>
          <w:color w:val="000000"/>
        </w:rPr>
      </w:pPr>
      <w:r w:rsidRPr="00EA1F32">
        <w:rPr>
          <w:rStyle w:val="FontStyle18"/>
          <w:color w:val="000000"/>
          <w:sz w:val="28"/>
          <w:szCs w:val="28"/>
        </w:rPr>
        <w:t>Бесплатная юридическая помощь оказывается и осуществляется в виде правового информирования и правового просвещения населения юридическим отделом Исполнительного комитета Агрызского муниципального района Республики Татарстан, коллегией адвокатов, нотариусами Агрызского нотариального округа.</w:t>
      </w:r>
    </w:p>
    <w:p w:rsidR="00787DEA" w:rsidRPr="00EA1F32" w:rsidRDefault="00787DEA" w:rsidP="00787DEA">
      <w:pPr>
        <w:pStyle w:val="ac"/>
        <w:suppressAutoHyphens/>
        <w:ind w:left="0"/>
        <w:rPr>
          <w:color w:val="000000"/>
        </w:rPr>
      </w:pPr>
      <w:r w:rsidRPr="00EA1F32">
        <w:rPr>
          <w:color w:val="000000"/>
        </w:rPr>
        <w:t xml:space="preserve">Основания оказания бесплатной юридической помощи: </w:t>
      </w:r>
    </w:p>
    <w:p w:rsidR="00787DEA" w:rsidRPr="00EA1F32" w:rsidRDefault="00787DEA" w:rsidP="00787DEA">
      <w:pPr>
        <w:pStyle w:val="ac"/>
        <w:suppressAutoHyphens/>
        <w:ind w:left="0"/>
        <w:rPr>
          <w:color w:val="000000"/>
        </w:rPr>
      </w:pPr>
      <w:r w:rsidRPr="00EA1F32">
        <w:rPr>
          <w:color w:val="000000"/>
        </w:rPr>
        <w:t xml:space="preserve">- Федеральный закон от 21.11.2011 №324-ФЗ «О бесплатной юридической помощи в Российской Федерации»; </w:t>
      </w:r>
    </w:p>
    <w:p w:rsidR="00787DEA" w:rsidRPr="00EA1F32" w:rsidRDefault="00787DEA" w:rsidP="00787DEA">
      <w:pPr>
        <w:pStyle w:val="ac"/>
        <w:suppressAutoHyphens/>
        <w:ind w:left="0"/>
        <w:rPr>
          <w:color w:val="000000"/>
        </w:rPr>
      </w:pPr>
      <w:r w:rsidRPr="00EA1F32">
        <w:rPr>
          <w:color w:val="000000"/>
        </w:rPr>
        <w:t>- Закон Республики Татарстан от 02.11.2012 №73-ЗРТ «Об оказании бесплатной юридической помощи гражданам в Республике Татарстан»;</w:t>
      </w:r>
    </w:p>
    <w:p w:rsidR="00787DEA" w:rsidRPr="00EA1F32" w:rsidRDefault="00787DEA" w:rsidP="00787DEA">
      <w:pPr>
        <w:pStyle w:val="ac"/>
        <w:suppressAutoHyphens/>
        <w:ind w:left="0"/>
        <w:rPr>
          <w:color w:val="000000"/>
        </w:rPr>
      </w:pPr>
      <w:r w:rsidRPr="00EA1F32">
        <w:rPr>
          <w:color w:val="000000"/>
        </w:rPr>
        <w:t xml:space="preserve">- </w:t>
      </w:r>
      <w:r w:rsidRPr="00EA1F32">
        <w:rPr>
          <w:rStyle w:val="FontStyle18"/>
          <w:color w:val="000000"/>
          <w:sz w:val="28"/>
          <w:szCs w:val="28"/>
        </w:rPr>
        <w:t xml:space="preserve">постановление Исполнительного комитета Агрызского муниципального района Республики Татарстан от 02.03.2017 №84 «Об утверждении Положения об оказании бесплатной юридической помощи жителям Агрызского </w:t>
      </w:r>
      <w:r w:rsidRPr="00EA1F32">
        <w:rPr>
          <w:rStyle w:val="FontStyle18"/>
          <w:color w:val="000000"/>
          <w:sz w:val="28"/>
          <w:szCs w:val="28"/>
        </w:rPr>
        <w:lastRenderedPageBreak/>
        <w:t>муниципального района Республики Татарстан в рамках государственной системы бесплатной юридической помощи».</w:t>
      </w:r>
    </w:p>
    <w:p w:rsidR="00787DEA" w:rsidRPr="00EA1F32" w:rsidRDefault="00787DEA" w:rsidP="00787DEA">
      <w:pPr>
        <w:pStyle w:val="ac"/>
        <w:suppressAutoHyphens/>
        <w:ind w:left="0"/>
        <w:rPr>
          <w:rStyle w:val="FontStyle18"/>
          <w:color w:val="000000"/>
          <w:sz w:val="28"/>
          <w:szCs w:val="28"/>
        </w:rPr>
      </w:pPr>
      <w:r w:rsidRPr="00EA1F32">
        <w:rPr>
          <w:rStyle w:val="FontStyle18"/>
          <w:color w:val="000000"/>
          <w:sz w:val="28"/>
          <w:szCs w:val="28"/>
        </w:rPr>
        <w:t xml:space="preserve">За 2019 год по </w:t>
      </w:r>
      <w:r w:rsidRPr="00EA1F32">
        <w:rPr>
          <w:color w:val="000000"/>
        </w:rPr>
        <w:t>бесплатной юридической и правовой помощи:</w:t>
      </w:r>
      <w:r w:rsidRPr="00EA1F32">
        <w:rPr>
          <w:rStyle w:val="FontStyle18"/>
          <w:color w:val="000000"/>
          <w:sz w:val="28"/>
          <w:szCs w:val="28"/>
        </w:rPr>
        <w:t xml:space="preserve">  </w:t>
      </w:r>
    </w:p>
    <w:p w:rsidR="00787DEA" w:rsidRPr="00EA1F32" w:rsidRDefault="00787DEA" w:rsidP="00787DEA">
      <w:pPr>
        <w:pStyle w:val="ac"/>
        <w:suppressAutoHyphens/>
        <w:ind w:left="0"/>
        <w:rPr>
          <w:color w:val="000000"/>
        </w:rPr>
      </w:pPr>
      <w:r w:rsidRPr="00EA1F32">
        <w:rPr>
          <w:rStyle w:val="FontStyle18"/>
          <w:color w:val="000000"/>
          <w:sz w:val="28"/>
          <w:szCs w:val="28"/>
        </w:rPr>
        <w:t>Количество обращений граждан по вопросам оказания бесплатной юридической помощи в виде правового консультирование в устной форме – 8.</w:t>
      </w:r>
    </w:p>
    <w:p w:rsidR="00787DEA" w:rsidRPr="00EA1F32" w:rsidRDefault="00787DEA" w:rsidP="00787DEA">
      <w:pPr>
        <w:pStyle w:val="ac"/>
        <w:suppressAutoHyphens/>
        <w:ind w:left="0"/>
        <w:rPr>
          <w:rStyle w:val="FontStyle18"/>
          <w:color w:val="000000"/>
          <w:sz w:val="28"/>
          <w:szCs w:val="28"/>
        </w:rPr>
      </w:pPr>
      <w:r w:rsidRPr="00EA1F32">
        <w:rPr>
          <w:rStyle w:val="FontStyle18"/>
          <w:color w:val="000000"/>
          <w:sz w:val="28"/>
          <w:szCs w:val="28"/>
        </w:rPr>
        <w:t>Количество обращений граждан, которым оказана бесплатная юридическая помощь в виде правового консультирование в устной форме – 8, в том числе граждане пожилого возраста и инвалиды, проживающие в организациях социального обслуживания, предоставляющих социальные услуги в стационарной форме - 2; граждане, которым право на получение бесплатной юридической помощи предоставлено в соответствии с законами субъектов РФ - 3.</w:t>
      </w:r>
    </w:p>
    <w:p w:rsidR="00787DEA" w:rsidRPr="00EA1F32" w:rsidRDefault="00787DEA" w:rsidP="00787DEA">
      <w:pPr>
        <w:suppressAutoHyphens/>
        <w:rPr>
          <w:rStyle w:val="FontStyle18"/>
          <w:color w:val="000000"/>
          <w:sz w:val="28"/>
          <w:szCs w:val="28"/>
        </w:rPr>
      </w:pPr>
      <w:r w:rsidRPr="00EA1F32">
        <w:rPr>
          <w:rStyle w:val="FontStyle18"/>
          <w:color w:val="000000"/>
          <w:sz w:val="28"/>
          <w:szCs w:val="28"/>
        </w:rPr>
        <w:t xml:space="preserve">Количество размещенных материалов по правовому информированию и правовому просвещению согласно ст. 28 Федерального закона </w:t>
      </w:r>
      <w:r w:rsidRPr="00EA1F32">
        <w:rPr>
          <w:color w:val="000000"/>
        </w:rPr>
        <w:t>от 21.11.2011 №324-ФЗ «О бесплатной юридической помощи в Российской Федерации»</w:t>
      </w:r>
      <w:r w:rsidRPr="00EA1F32">
        <w:rPr>
          <w:rStyle w:val="FontStyle18"/>
          <w:color w:val="000000"/>
          <w:sz w:val="28"/>
          <w:szCs w:val="28"/>
        </w:rPr>
        <w:t>:</w:t>
      </w:r>
    </w:p>
    <w:p w:rsidR="00787DEA" w:rsidRPr="00EA1F32" w:rsidRDefault="00787DEA" w:rsidP="00787DEA">
      <w:pPr>
        <w:pStyle w:val="ac"/>
        <w:suppressAutoHyphens/>
        <w:ind w:left="0"/>
        <w:rPr>
          <w:rStyle w:val="FontStyle18"/>
          <w:color w:val="000000"/>
          <w:sz w:val="28"/>
          <w:szCs w:val="28"/>
        </w:rPr>
      </w:pPr>
      <w:r w:rsidRPr="00EA1F32">
        <w:rPr>
          <w:rStyle w:val="FontStyle18"/>
          <w:color w:val="000000"/>
          <w:sz w:val="28"/>
          <w:szCs w:val="28"/>
        </w:rPr>
        <w:t>- в средствах массовой информации – 4;</w:t>
      </w:r>
    </w:p>
    <w:p w:rsidR="00787DEA" w:rsidRPr="00EA1F32" w:rsidRDefault="00787DEA" w:rsidP="00787DEA">
      <w:pPr>
        <w:pStyle w:val="ac"/>
        <w:suppressAutoHyphens/>
        <w:ind w:left="0"/>
        <w:rPr>
          <w:rStyle w:val="FontStyle18"/>
          <w:color w:val="000000"/>
          <w:sz w:val="28"/>
          <w:szCs w:val="28"/>
        </w:rPr>
      </w:pPr>
      <w:r w:rsidRPr="00EA1F32">
        <w:rPr>
          <w:rStyle w:val="FontStyle18"/>
          <w:color w:val="000000"/>
          <w:sz w:val="28"/>
          <w:szCs w:val="28"/>
        </w:rPr>
        <w:t>- в сети Интернет – 28</w:t>
      </w:r>
    </w:p>
    <w:p w:rsidR="00787DEA" w:rsidRPr="00B17632" w:rsidRDefault="00787DEA" w:rsidP="00787DEA">
      <w:pPr>
        <w:suppressAutoHyphens/>
        <w:ind w:firstLine="567"/>
        <w:rPr>
          <w:color w:val="000000"/>
        </w:rPr>
      </w:pPr>
      <w:r>
        <w:rPr>
          <w:color w:val="FF0000"/>
        </w:rPr>
        <w:t xml:space="preserve"> </w:t>
      </w:r>
      <w:r w:rsidRPr="00B17632">
        <w:rPr>
          <w:color w:val="000000"/>
        </w:rPr>
        <w:t xml:space="preserve">Бесплатная юридическая помощь оказывается в здании Администрации в Агрызском муниципальном районе по адресу: РТ, г. Агрыз, ул. Гагарина, 13, </w:t>
      </w:r>
      <w:proofErr w:type="spellStart"/>
      <w:r w:rsidRPr="00B17632">
        <w:rPr>
          <w:color w:val="000000"/>
        </w:rPr>
        <w:t>каб</w:t>
      </w:r>
      <w:proofErr w:type="spellEnd"/>
      <w:r w:rsidRPr="00B17632">
        <w:rPr>
          <w:color w:val="000000"/>
        </w:rPr>
        <w:t>. 2, каждый вторник с 14.00 до 16.00.</w:t>
      </w:r>
    </w:p>
    <w:p w:rsidR="00787DEA" w:rsidRPr="00BB0ABC" w:rsidRDefault="00787DEA" w:rsidP="00787DEA">
      <w:pPr>
        <w:contextualSpacing/>
      </w:pPr>
      <w:r>
        <w:rPr>
          <w:color w:val="FF0000"/>
        </w:rPr>
        <w:t xml:space="preserve"> </w:t>
      </w:r>
    </w:p>
    <w:p w:rsidR="00787DEA" w:rsidRPr="00BB0ABC" w:rsidRDefault="00787DEA" w:rsidP="00787DEA">
      <w:pPr>
        <w:rPr>
          <w:i/>
          <w:color w:val="000000"/>
        </w:rPr>
      </w:pPr>
      <w:r w:rsidRPr="00BB0ABC">
        <w:rPr>
          <w:i/>
          <w:color w:val="000000"/>
        </w:rPr>
        <w:t>Е) Меры, принятые для обеспечения публичности в деятельности и информационной открытости органов местного самоуправления, в том числе:</w:t>
      </w:r>
    </w:p>
    <w:p w:rsidR="00787DEA" w:rsidRPr="00BB0ABC" w:rsidRDefault="00787DEA" w:rsidP="00787DEA">
      <w:pPr>
        <w:numPr>
          <w:ilvl w:val="0"/>
          <w:numId w:val="2"/>
        </w:numPr>
        <w:ind w:left="0" w:firstLine="0"/>
        <w:contextualSpacing/>
        <w:rPr>
          <w:i/>
          <w:color w:val="000000"/>
        </w:rPr>
      </w:pPr>
      <w:r w:rsidRPr="00BB0ABC">
        <w:rPr>
          <w:i/>
          <w:color w:val="000000"/>
        </w:rPr>
        <w:t>Количество и тематика выступлений руководителей в СМИ с вопросами о мерах по противодействию коррупции, комментариями и т. п.</w:t>
      </w:r>
    </w:p>
    <w:p w:rsidR="00787DEA" w:rsidRPr="00BB0ABC" w:rsidRDefault="00787DEA" w:rsidP="00787DEA">
      <w:pPr>
        <w:ind w:firstLine="708"/>
        <w:rPr>
          <w:color w:val="000000"/>
        </w:rPr>
      </w:pPr>
      <w:r w:rsidRPr="00BB0ABC">
        <w:rPr>
          <w:color w:val="000000"/>
        </w:rPr>
        <w:t>На официальном сайте Агрызского муниципального района раздел «Противодействие коррупции» приведен в соответствие с   Постановлением Кабинета Министров Республики Татарстан от 04.04.2013 №225 «Об утверждении Единых требований к размещению и наполнению разделов официальных сайтов исполнительных органов государственной власти в информационно-телекоммуникационной сети «Интернет» по вопросам противодействия коррупции.</w:t>
      </w:r>
    </w:p>
    <w:p w:rsidR="00787DEA" w:rsidRPr="00AD6ECF" w:rsidRDefault="00787DEA" w:rsidP="00787DEA">
      <w:pPr>
        <w:ind w:firstLine="708"/>
      </w:pPr>
      <w:r w:rsidRPr="00BB0ABC">
        <w:rPr>
          <w:color w:val="000000"/>
        </w:rPr>
        <w:t xml:space="preserve">На территории Агрызского муниципального района организовано тесное взаимодействия со средствами массовой информации. Главный редактор газеты «Агрызские вести» является членом комиссии по координации работы по противодействию коррупции. В печатных изданиях, а также на радиостанции «Радио Агрыз» размещается информация о проводимых заседаниях комиссии, ежегодные отчеты, а также информация о проводимых мероприятиях антикоррупционной направленности. </w:t>
      </w:r>
      <w:r w:rsidRPr="00AD6ECF">
        <w:t>У органов местного самоуправления Агрызского муниципального района накоплен достаточный опыт сотрудничества со средствами массовой информации, в том числе при осуществлении деятельности по противодействию коррупции.</w:t>
      </w:r>
    </w:p>
    <w:p w:rsidR="00787DEA" w:rsidRPr="00AD6ECF" w:rsidRDefault="00787DEA" w:rsidP="00787DEA">
      <w:pPr>
        <w:ind w:firstLine="708"/>
      </w:pPr>
      <w:r w:rsidRPr="00AD6ECF">
        <w:t>Правовое просвещение населения</w:t>
      </w:r>
      <w:r>
        <w:t>,</w:t>
      </w:r>
      <w:r w:rsidRPr="00AD6ECF">
        <w:t xml:space="preserve"> в целях формирования нетерпимого отношения к коррупции</w:t>
      </w:r>
      <w:r>
        <w:t>,</w:t>
      </w:r>
      <w:r w:rsidRPr="00AD6ECF">
        <w:t xml:space="preserve"> осуществляется посредством размещения в СМИ </w:t>
      </w:r>
      <w:r w:rsidRPr="00AD6ECF">
        <w:lastRenderedPageBreak/>
        <w:t xml:space="preserve">информации об антикоррупционной деятельности. На страницах газеты «Агрызские вести» размещаются статьи, знакомящие читателей с результатами профилактической работы и мерами ответственности за коррупционные правонарушения. </w:t>
      </w:r>
    </w:p>
    <w:p w:rsidR="00787DEA" w:rsidRPr="00BB0ABC" w:rsidRDefault="00787DEA" w:rsidP="00787DEA">
      <w:pPr>
        <w:ind w:firstLine="708"/>
        <w:rPr>
          <w:color w:val="000000"/>
        </w:rPr>
      </w:pPr>
      <w:r>
        <w:rPr>
          <w:color w:val="000000"/>
        </w:rPr>
        <w:t>Количество материалов в районных СМИ, входящих в состав ОАО «</w:t>
      </w:r>
      <w:proofErr w:type="spellStart"/>
      <w:r>
        <w:rPr>
          <w:color w:val="000000"/>
        </w:rPr>
        <w:t>Татмедиа</w:t>
      </w:r>
      <w:proofErr w:type="spellEnd"/>
      <w:r>
        <w:rPr>
          <w:color w:val="000000"/>
        </w:rPr>
        <w:t>», посвященных вопросам противодействия коррупции и фактам коррупционных правонарушений в</w:t>
      </w:r>
      <w:r w:rsidRPr="00BB0ABC">
        <w:rPr>
          <w:color w:val="000000"/>
        </w:rPr>
        <w:t xml:space="preserve"> 2019 год</w:t>
      </w:r>
      <w:r>
        <w:rPr>
          <w:color w:val="000000"/>
        </w:rPr>
        <w:t>у составило 15 - в печатных изданиях, 18 – в электронных СМИ (например, такие как «Молодежь против коррупции», «Активизировать работу по профилактике», «Подведены итоги антикоррупционной работы», «Изучение зон риска»).</w:t>
      </w:r>
      <w:r w:rsidRPr="00BB0ABC">
        <w:rPr>
          <w:color w:val="000000"/>
        </w:rPr>
        <w:t xml:space="preserve"> </w:t>
      </w:r>
      <w:r>
        <w:rPr>
          <w:color w:val="000000"/>
        </w:rPr>
        <w:t xml:space="preserve"> </w:t>
      </w:r>
    </w:p>
    <w:p w:rsidR="00787DEA" w:rsidRPr="00AD6ECF" w:rsidRDefault="00787DEA" w:rsidP="00787DEA">
      <w:pPr>
        <w:ind w:firstLine="567"/>
      </w:pPr>
      <w:r w:rsidRPr="00AD6ECF">
        <w:t xml:space="preserve">Активно используется официальный сайт Агрызского муниципального района, где имеется возможность жителям района, а также любому другому пользователю ознакомиться с информацией о деятельности органов муниципальной власти в основных сферах жизнедеятельности.  </w:t>
      </w:r>
    </w:p>
    <w:p w:rsidR="00787DEA" w:rsidRDefault="00787DEA" w:rsidP="00787DEA">
      <w:pPr>
        <w:ind w:firstLine="567"/>
        <w:rPr>
          <w:color w:val="000000"/>
        </w:rPr>
      </w:pPr>
      <w:r w:rsidRPr="00BB0ABC">
        <w:rPr>
          <w:color w:val="000000"/>
        </w:rPr>
        <w:t xml:space="preserve">Количество выступлений антикоррупционной направленности представителей органов местного самоуправления в радиопрограммах - </w:t>
      </w:r>
      <w:r w:rsidRPr="00B61634">
        <w:rPr>
          <w:color w:val="000000"/>
        </w:rPr>
        <w:t>6.</w:t>
      </w:r>
      <w:r w:rsidRPr="00BB0ABC">
        <w:rPr>
          <w:color w:val="000000"/>
        </w:rPr>
        <w:t xml:space="preserve">  </w:t>
      </w:r>
    </w:p>
    <w:p w:rsidR="00787DEA" w:rsidRPr="004E6CE4" w:rsidRDefault="00787DEA" w:rsidP="00787DEA">
      <w:pPr>
        <w:widowControl w:val="0"/>
        <w:autoSpaceDE w:val="0"/>
        <w:autoSpaceDN w:val="0"/>
        <w:adjustRightInd w:val="0"/>
        <w:rPr>
          <w:lang w:eastAsia="ru-RU"/>
        </w:rPr>
      </w:pPr>
      <w:r w:rsidRPr="004E6CE4">
        <w:rPr>
          <w:b/>
          <w:bCs/>
        </w:rPr>
        <w:t xml:space="preserve">Информационные выпуски: </w:t>
      </w:r>
      <w:r w:rsidRPr="004E6CE4">
        <w:rPr>
          <w:lang w:val="en-US"/>
        </w:rPr>
        <w:t>«</w:t>
      </w:r>
      <w:r w:rsidRPr="004E6CE4">
        <w:t>Российское законодательство против коррупции</w:t>
      </w:r>
      <w:r w:rsidRPr="004E6CE4">
        <w:rPr>
          <w:lang w:val="en-US"/>
        </w:rPr>
        <w:t>»</w:t>
      </w:r>
      <w:r w:rsidRPr="004E6CE4">
        <w:t>, "Источники и причины коррупции".</w:t>
      </w:r>
    </w:p>
    <w:p w:rsidR="00787DEA" w:rsidRPr="004E6CE4" w:rsidRDefault="00787DEA" w:rsidP="00787DEA">
      <w:pPr>
        <w:widowControl w:val="0"/>
        <w:autoSpaceDE w:val="0"/>
        <w:autoSpaceDN w:val="0"/>
        <w:adjustRightInd w:val="0"/>
        <w:rPr>
          <w:lang w:val="en-US"/>
        </w:rPr>
      </w:pPr>
      <w:r w:rsidRPr="004E6CE4">
        <w:t>Радио викторина</w:t>
      </w:r>
      <w:r>
        <w:t xml:space="preserve"> </w:t>
      </w:r>
      <w:r w:rsidRPr="004E6CE4">
        <w:rPr>
          <w:lang w:val="tt-RU"/>
        </w:rPr>
        <w:t>«</w:t>
      </w:r>
      <w:r w:rsidRPr="004E6CE4">
        <w:t>Знаешь ли ты закон</w:t>
      </w:r>
      <w:r w:rsidRPr="004E6CE4">
        <w:rPr>
          <w:lang w:val="en-US"/>
        </w:rPr>
        <w:t>»</w:t>
      </w:r>
    </w:p>
    <w:p w:rsidR="00787DEA" w:rsidRPr="004E6CE4" w:rsidRDefault="00787DEA" w:rsidP="00787DEA">
      <w:pPr>
        <w:widowControl w:val="0"/>
        <w:autoSpaceDE w:val="0"/>
        <w:autoSpaceDN w:val="0"/>
        <w:adjustRightInd w:val="0"/>
      </w:pPr>
      <w:r w:rsidRPr="004E6CE4">
        <w:t>Размещение на официальных страничках "Радио Агрыз" правовых актов антикоррупционного содержания.</w:t>
      </w:r>
    </w:p>
    <w:p w:rsidR="00787DEA" w:rsidRPr="004E6CE4" w:rsidRDefault="00787DEA" w:rsidP="00787DEA">
      <w:pPr>
        <w:widowControl w:val="0"/>
        <w:autoSpaceDE w:val="0"/>
        <w:autoSpaceDN w:val="0"/>
        <w:adjustRightInd w:val="0"/>
      </w:pPr>
      <w:r w:rsidRPr="004E6CE4">
        <w:t>Выступление руководителя аппарата Совета Закировой Р. А. по обращениям граждан на предмет наличия в них информации о фактах коррупции в Агрызском муниципальном районе РТ</w:t>
      </w:r>
    </w:p>
    <w:p w:rsidR="00787DEA" w:rsidRPr="004E6CE4" w:rsidRDefault="00787DEA" w:rsidP="00787DEA">
      <w:pPr>
        <w:widowControl w:val="0"/>
        <w:autoSpaceDE w:val="0"/>
        <w:autoSpaceDN w:val="0"/>
        <w:adjustRightInd w:val="0"/>
      </w:pPr>
      <w:r w:rsidRPr="004E6CE4">
        <w:t>Интервью с активной молодежью "Мы против коррупции"</w:t>
      </w:r>
      <w:r>
        <w:t>.</w:t>
      </w:r>
    </w:p>
    <w:p w:rsidR="00787DEA" w:rsidRDefault="00787DEA" w:rsidP="00787DEA">
      <w:pPr>
        <w:widowControl w:val="0"/>
        <w:autoSpaceDE w:val="0"/>
        <w:autoSpaceDN w:val="0"/>
        <w:adjustRightInd w:val="0"/>
        <w:spacing w:after="200"/>
        <w:rPr>
          <w:color w:val="000000"/>
        </w:rPr>
      </w:pPr>
      <w:r>
        <w:rPr>
          <w:b/>
          <w:bCs/>
        </w:rPr>
        <w:t xml:space="preserve"> </w:t>
      </w:r>
      <w:r>
        <w:rPr>
          <w:color w:val="000000"/>
        </w:rPr>
        <w:t xml:space="preserve">   К Международному дню борьбы с коррупцией в декабре 2019 года в эфир вышло интервью помощника главы по вопросам противодействия коррупции. Обсуждены вопросы</w:t>
      </w:r>
      <w:r w:rsidRPr="00752073">
        <w:t xml:space="preserve">: как противостоять коррупции, о мероприятиях, проводимых в Агрызском районе в целях искоренения взяточничества, об   оценке проводимой антикоррупционной работе и выявленных нарушениях. </w:t>
      </w:r>
      <w:r>
        <w:t xml:space="preserve">Аналогичное интервью опубликовано 11.12.2019 г. в газете «Агрызские вести» под названием «Можно ли искоренить коррупцию»  </w:t>
      </w:r>
    </w:p>
    <w:p w:rsidR="00787DEA" w:rsidRPr="00BB0ABC" w:rsidRDefault="00787DEA" w:rsidP="00787DEA">
      <w:pPr>
        <w:ind w:firstLine="567"/>
        <w:rPr>
          <w:i/>
          <w:color w:val="000000"/>
        </w:rPr>
      </w:pPr>
      <w:r>
        <w:rPr>
          <w:color w:val="000000"/>
        </w:rPr>
        <w:t xml:space="preserve"> </w:t>
      </w:r>
      <w:r w:rsidRPr="00BB0ABC">
        <w:rPr>
          <w:i/>
          <w:color w:val="000000"/>
        </w:rPr>
        <w:t>Ж) Поддержка общественной деятельности по противодействию коррупции, осуществляемая в муниципальном районе (городском округе).</w:t>
      </w:r>
    </w:p>
    <w:p w:rsidR="00787DEA" w:rsidRPr="00FB1697" w:rsidRDefault="00787DEA" w:rsidP="00787DEA">
      <w:pPr>
        <w:ind w:firstLine="708"/>
      </w:pPr>
      <w:r w:rsidRPr="00FB1697">
        <w:t xml:space="preserve">В состав комиссии по координации работы по противодействию коррупции в Агрызском муниципальном районе </w:t>
      </w:r>
      <w:r w:rsidRPr="0044068F">
        <w:t>Республики Татарстан</w:t>
      </w:r>
      <w:r w:rsidRPr="00FB1697">
        <w:t xml:space="preserve"> входят представители общественности: председатель Общественного Совета Агрызского района </w:t>
      </w:r>
      <w:r w:rsidRPr="0044068F">
        <w:t>Республики Татарстан</w:t>
      </w:r>
      <w:r w:rsidRPr="00FB1697">
        <w:t xml:space="preserve">, общественный помощник уполномоченного по правам человека </w:t>
      </w:r>
      <w:r w:rsidRPr="0044068F">
        <w:t>Республики Татарстан</w:t>
      </w:r>
      <w:r w:rsidRPr="00FB1697">
        <w:t xml:space="preserve"> в Агрызском районе, председатель молодежного парламента при Совете Агрызского муниципального района </w:t>
      </w:r>
      <w:r w:rsidRPr="0044068F">
        <w:t>Республики Татарстан</w:t>
      </w:r>
      <w:r w:rsidRPr="00FB1697">
        <w:t xml:space="preserve">, член общественного Совета предпринимателей Агрызского муниципального района </w:t>
      </w:r>
      <w:r w:rsidRPr="0044068F">
        <w:t>Республики Татарстан</w:t>
      </w:r>
      <w:r w:rsidRPr="00FB1697">
        <w:t>, секретарь Агрызского местного отделения «Всемирный конгресс татар».</w:t>
      </w:r>
    </w:p>
    <w:p w:rsidR="00787DEA" w:rsidRPr="00FB1697" w:rsidRDefault="00787DEA" w:rsidP="00787DEA">
      <w:pPr>
        <w:ind w:firstLine="708"/>
      </w:pPr>
      <w:r w:rsidRPr="00FB1697">
        <w:lastRenderedPageBreak/>
        <w:t xml:space="preserve">Органами местного самоуправления представители общественности на постоянной основе привлекаются для участия в заседаниях комиссии по координации работы по противодействию коррупции в Агрызском муниципальном районе </w:t>
      </w:r>
      <w:r w:rsidRPr="0044068F">
        <w:t>Республики Татарстан</w:t>
      </w:r>
      <w:r w:rsidRPr="00FB1697">
        <w:t>. Участвуют в общественно-значимых мероприятиях, проводимых органами местного самоуправления района по правовому, духовно-нравственному, военно-патриотическому воспитанию, в мероприятиях ант</w:t>
      </w:r>
      <w:r>
        <w:t xml:space="preserve">икоррупционной направленности. </w:t>
      </w:r>
      <w:r w:rsidRPr="00FB1697">
        <w:t>Ежегодно общественным советом проводится мониторинг общественного мнения о деятельности органов местного самоуправления по вопросам реализации муниципальной политики.</w:t>
      </w:r>
    </w:p>
    <w:p w:rsidR="00787DEA" w:rsidRPr="00FB1697" w:rsidRDefault="00787DEA" w:rsidP="00787DEA">
      <w:pPr>
        <w:ind w:firstLine="708"/>
      </w:pPr>
      <w:r w:rsidRPr="00FB1697">
        <w:t xml:space="preserve">В целях активизации и совершенствования организации работы по противодействию коррупции в Агрызском муниципальном районе </w:t>
      </w:r>
      <w:r w:rsidRPr="0044068F">
        <w:t>Республики Татарстан</w:t>
      </w:r>
      <w:r w:rsidRPr="00FB1697">
        <w:t xml:space="preserve"> помощником главы по противодействию коррупции один раз в неделю (пятницу) в присутствии одного из членов комиссии по координации работы по противодействию коррупции, в том числе и с представителями общественного совета, осуществляется выемка обращений из «Ящика доверия». В случае наличия обращений проводится совместный анализ обращений, с целью устранения причин, порождающих обоснованные жалобы.</w:t>
      </w:r>
    </w:p>
    <w:p w:rsidR="00787DEA" w:rsidRDefault="00787DEA" w:rsidP="00787DEA">
      <w:pPr>
        <w:pStyle w:val="af8"/>
        <w:rPr>
          <w:color w:val="000000"/>
        </w:rPr>
      </w:pPr>
      <w:r>
        <w:rPr>
          <w:color w:val="000000"/>
        </w:rPr>
        <w:t xml:space="preserve">      </w:t>
      </w:r>
      <w:r w:rsidRPr="00BB0ABC">
        <w:rPr>
          <w:color w:val="000000"/>
        </w:rPr>
        <w:t xml:space="preserve"> Постановлением Главы Агрызского муниципального </w:t>
      </w:r>
      <w:r w:rsidRPr="0044068F">
        <w:rPr>
          <w:color w:val="000000"/>
        </w:rPr>
        <w:t xml:space="preserve">Республики Татарстан </w:t>
      </w:r>
      <w:r w:rsidRPr="00BB0ABC">
        <w:rPr>
          <w:color w:val="000000"/>
        </w:rPr>
        <w:t xml:space="preserve">от 15.04.2019 года в Положение об Общественном Совете Агрызского муниципального района </w:t>
      </w:r>
      <w:r w:rsidRPr="0044068F">
        <w:rPr>
          <w:color w:val="000000"/>
        </w:rPr>
        <w:t>Республики Татарстан</w:t>
      </w:r>
      <w:r w:rsidRPr="00BB0ABC">
        <w:rPr>
          <w:color w:val="000000"/>
        </w:rPr>
        <w:t xml:space="preserve"> внесены изменения в части дополнения его задачами по профилактике коррупции. 17 апреля 2019 года председатель Общественного Совета Агрызского МР </w:t>
      </w:r>
      <w:r w:rsidRPr="0044068F">
        <w:rPr>
          <w:color w:val="000000"/>
        </w:rPr>
        <w:t>Республики Татарстан</w:t>
      </w:r>
      <w:r w:rsidRPr="00BB0ABC">
        <w:rPr>
          <w:color w:val="000000"/>
        </w:rPr>
        <w:t xml:space="preserve"> совместно с помощником главы по вопросам противодействия коррупции   приняли участие в семинаре-тренинге «Осуществление общественного контроля общественными палатами (советами) муниципальных образований в </w:t>
      </w:r>
      <w:r w:rsidRPr="0044068F">
        <w:rPr>
          <w:color w:val="000000"/>
        </w:rPr>
        <w:t>Республики Татарстан</w:t>
      </w:r>
      <w:r w:rsidRPr="00BB0ABC">
        <w:rPr>
          <w:color w:val="000000"/>
        </w:rPr>
        <w:t>».</w:t>
      </w:r>
    </w:p>
    <w:p w:rsidR="00787DEA" w:rsidRPr="000F4F96" w:rsidRDefault="00787DEA" w:rsidP="00787DEA">
      <w:pPr>
        <w:pStyle w:val="21"/>
        <w:spacing w:line="240" w:lineRule="auto"/>
      </w:pPr>
      <w:r>
        <w:rPr>
          <w:sz w:val="24"/>
          <w:szCs w:val="24"/>
        </w:rPr>
        <w:t xml:space="preserve">      </w:t>
      </w:r>
      <w:r w:rsidRPr="000F4F96">
        <w:t xml:space="preserve">В Агрызском муниципальном районе РТ на заседаниях Общественного Совета района ежегодно рассматриваются результаты реализации мероприятий муниципальной программы «Реализация антикоррупционной политики в Агрызском муниципальном районе РТ на 2015-2022 годы».  На заседании Общественного Совета рассмотрена информация «О результатах </w:t>
      </w:r>
      <w:r w:rsidRPr="000F4F96">
        <w:rPr>
          <w:color w:val="000000"/>
        </w:rPr>
        <w:t>общественного мониторинга освещения антикоррупционной деятельности в средствах массовой информации</w:t>
      </w:r>
      <w:r w:rsidRPr="000F4F96">
        <w:t>».</w:t>
      </w:r>
      <w:r>
        <w:t xml:space="preserve"> Аналогичный вопрос рассматривался и на заседании комиссии по вопросам противодействия коррупции 23.09.2019г.</w:t>
      </w:r>
    </w:p>
    <w:p w:rsidR="00787DEA" w:rsidRPr="00BB0ABC" w:rsidRDefault="00787DEA" w:rsidP="00787DEA">
      <w:pPr>
        <w:contextualSpacing/>
        <w:rPr>
          <w:b/>
          <w:i/>
        </w:rPr>
      </w:pPr>
      <w:r>
        <w:t xml:space="preserve"> </w:t>
      </w:r>
      <w:r w:rsidRPr="00BB0ABC">
        <w:rPr>
          <w:b/>
          <w:i/>
          <w:u w:val="single"/>
        </w:rPr>
        <w:t>3) Работа кадровой службы (ответственных за профилактику коррупционных и иных правонарушений)</w:t>
      </w:r>
    </w:p>
    <w:p w:rsidR="00787DEA" w:rsidRDefault="00787DEA" w:rsidP="00787DEA">
      <w:pPr>
        <w:pStyle w:val="a9"/>
        <w:ind w:firstLine="0"/>
        <w:rPr>
          <w:u w:val="single"/>
        </w:rPr>
      </w:pPr>
      <w:r w:rsidRPr="00AD6ECF">
        <w:t>А) Указывается количество и краткое содержание информаций, поступивших в письменном виде как основание для осуществления проверки достоверности и полноты сведений о доходах, расходах, об имуществе и обязательствах имущественного характера;</w:t>
      </w:r>
    </w:p>
    <w:p w:rsidR="00787DEA" w:rsidRPr="003D2109" w:rsidRDefault="00787DEA" w:rsidP="00787DEA">
      <w:pPr>
        <w:pStyle w:val="a9"/>
        <w:ind w:firstLine="0"/>
        <w:rPr>
          <w:i w:val="0"/>
        </w:rPr>
      </w:pPr>
      <w:r w:rsidRPr="003D2109">
        <w:rPr>
          <w:i w:val="0"/>
        </w:rPr>
        <w:t xml:space="preserve">   </w:t>
      </w:r>
      <w:r>
        <w:rPr>
          <w:i w:val="0"/>
        </w:rPr>
        <w:t xml:space="preserve">   </w:t>
      </w:r>
      <w:r w:rsidRPr="003D2109">
        <w:rPr>
          <w:i w:val="0"/>
        </w:rPr>
        <w:t>На основании Распоряжени</w:t>
      </w:r>
      <w:r>
        <w:rPr>
          <w:i w:val="0"/>
        </w:rPr>
        <w:t>й</w:t>
      </w:r>
      <w:r w:rsidRPr="003D2109">
        <w:rPr>
          <w:i w:val="0"/>
        </w:rPr>
        <w:t xml:space="preserve"> Главы Агрызского муниципального района Республики Татарстан от 02.09.2019 № </w:t>
      </w:r>
      <w:r>
        <w:rPr>
          <w:i w:val="0"/>
        </w:rPr>
        <w:t xml:space="preserve">28, </w:t>
      </w:r>
      <w:r w:rsidRPr="003D2109">
        <w:rPr>
          <w:i w:val="0"/>
        </w:rPr>
        <w:t>29</w:t>
      </w:r>
      <w:r>
        <w:rPr>
          <w:i w:val="0"/>
        </w:rPr>
        <w:t xml:space="preserve">, 30 проведены проверки </w:t>
      </w:r>
      <w:r w:rsidRPr="00AD6ECF">
        <w:rPr>
          <w:i w:val="0"/>
        </w:rPr>
        <w:lastRenderedPageBreak/>
        <w:t>достоверности и полноты сведений о доходах, расходах, об имуществе и обязательствах имущественного характера</w:t>
      </w:r>
      <w:r>
        <w:rPr>
          <w:i w:val="0"/>
        </w:rPr>
        <w:t xml:space="preserve"> в отношении трех муниципальных служащих. Муниципальные служащие были соответствующим образом уведомлены о проводимой </w:t>
      </w:r>
      <w:r w:rsidRPr="003D2109">
        <w:rPr>
          <w:i w:val="0"/>
        </w:rPr>
        <w:t>проверк</w:t>
      </w:r>
      <w:r>
        <w:rPr>
          <w:i w:val="0"/>
        </w:rPr>
        <w:t>е. Результаты проверки рассмотрены на заседании комиссии по соблюдению требований к служебному поведению и урегулированию конфликта интересов. По итогам рассмотрения три муниципальных служащих привлечены к дисциплинарной ответственности в виде замечания.</w:t>
      </w:r>
    </w:p>
    <w:p w:rsidR="00787DEA" w:rsidRDefault="00787DEA" w:rsidP="00787DEA">
      <w:pPr>
        <w:tabs>
          <w:tab w:val="left" w:pos="1701"/>
        </w:tabs>
        <w:rPr>
          <w:i/>
          <w:u w:val="single"/>
        </w:rPr>
      </w:pPr>
      <w:r>
        <w:t xml:space="preserve">    </w:t>
      </w:r>
      <w:r w:rsidRPr="00AD6ECF">
        <w:t xml:space="preserve">Информации, как основание для осуществления проверки достоверности и полноты сведений о доходах, об имуществе и обязательствах имущественного характера от  налоговых органов, от постоянно действующих руководящих органов политических партий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 от общественной палаты Республики Татарстан в органы местного самоуправления Агрызского муниципального района Республики Татарстан в </w:t>
      </w:r>
      <w:r>
        <w:t xml:space="preserve"> </w:t>
      </w:r>
      <w:r w:rsidRPr="00AD6ECF">
        <w:t>201</w:t>
      </w:r>
      <w:r>
        <w:t>9</w:t>
      </w:r>
      <w:r w:rsidRPr="00AD6ECF">
        <w:t xml:space="preserve"> года не поступало.</w:t>
      </w:r>
      <w:r w:rsidRPr="00AD6ECF">
        <w:rPr>
          <w:i/>
          <w:u w:val="single"/>
        </w:rPr>
        <w:t xml:space="preserve"> </w:t>
      </w:r>
    </w:p>
    <w:p w:rsidR="00787DEA" w:rsidRPr="00AD6ECF" w:rsidRDefault="00787DEA" w:rsidP="00787DEA">
      <w:pPr>
        <w:tabs>
          <w:tab w:val="left" w:pos="1701"/>
        </w:tabs>
        <w:rPr>
          <w:i/>
          <w:u w:val="single"/>
        </w:rPr>
      </w:pPr>
    </w:p>
    <w:p w:rsidR="00787DEA" w:rsidRPr="00BB0ABC" w:rsidRDefault="00787DEA" w:rsidP="00787DEA">
      <w:pPr>
        <w:rPr>
          <w:i/>
        </w:rPr>
      </w:pPr>
      <w:r w:rsidRPr="00BB0ABC">
        <w:t>Б</w:t>
      </w:r>
      <w:r w:rsidRPr="00BB0ABC">
        <w:rPr>
          <w:i/>
        </w:rPr>
        <w:t>) Указывается количество проведенных проверок полноты и достоверности сведений о доходах, имуществе и обязательствах имущественного характера, выявленные нарушения. Итоги рассмотрения на заседаниях комиссий по соблюдению требований к служебному поведению и урегулированию конфликта интересов.</w:t>
      </w:r>
    </w:p>
    <w:p w:rsidR="00787DEA" w:rsidRPr="003D2109" w:rsidRDefault="00787DEA" w:rsidP="00787DEA">
      <w:pPr>
        <w:pStyle w:val="a9"/>
        <w:ind w:firstLine="0"/>
        <w:rPr>
          <w:i w:val="0"/>
        </w:rPr>
      </w:pPr>
      <w:r>
        <w:rPr>
          <w:i w:val="0"/>
        </w:rPr>
        <w:t xml:space="preserve">         </w:t>
      </w:r>
      <w:r w:rsidRPr="003D2109">
        <w:rPr>
          <w:i w:val="0"/>
        </w:rPr>
        <w:t>На основании Распоряжени</w:t>
      </w:r>
      <w:r>
        <w:rPr>
          <w:i w:val="0"/>
        </w:rPr>
        <w:t>й</w:t>
      </w:r>
      <w:r w:rsidRPr="003D2109">
        <w:rPr>
          <w:i w:val="0"/>
        </w:rPr>
        <w:t xml:space="preserve"> Главы Агрызского муниципального района Республики Татарстан от 02.09.2019 № </w:t>
      </w:r>
      <w:r>
        <w:rPr>
          <w:i w:val="0"/>
        </w:rPr>
        <w:t xml:space="preserve">28, </w:t>
      </w:r>
      <w:r w:rsidRPr="003D2109">
        <w:rPr>
          <w:i w:val="0"/>
        </w:rPr>
        <w:t>29</w:t>
      </w:r>
      <w:r>
        <w:rPr>
          <w:i w:val="0"/>
        </w:rPr>
        <w:t xml:space="preserve">, 30 проведены проверки </w:t>
      </w:r>
      <w:r w:rsidRPr="00AD6ECF">
        <w:rPr>
          <w:i w:val="0"/>
        </w:rPr>
        <w:t>достоверности и полноты сведений о доходах, расходах, об имуществе и обязательствах имущественного характера</w:t>
      </w:r>
      <w:r>
        <w:rPr>
          <w:i w:val="0"/>
        </w:rPr>
        <w:t xml:space="preserve"> в отношении трех муниципальных служащих. Муниципальные служащие были соответствующим образом уведомлены о проводимой </w:t>
      </w:r>
      <w:r w:rsidRPr="003D2109">
        <w:rPr>
          <w:i w:val="0"/>
        </w:rPr>
        <w:t>проверк</w:t>
      </w:r>
      <w:r>
        <w:rPr>
          <w:i w:val="0"/>
        </w:rPr>
        <w:t>е. Результаты проверки рассмотрены на заседании комиссии по соблюдению требований к служебному поведению и урегулированию конфликта интересов. По итогам рассмотрения три муниципальных служащих привлечены к дисциплинарной ответственности в виде замечания.</w:t>
      </w:r>
    </w:p>
    <w:p w:rsidR="00787DEA" w:rsidRPr="00F435B0" w:rsidRDefault="00787DEA" w:rsidP="00787DEA">
      <w:pPr>
        <w:pStyle w:val="ab"/>
        <w:autoSpaceDE/>
        <w:autoSpaceDN/>
        <w:adjustRightInd/>
        <w:ind w:firstLine="708"/>
        <w:rPr>
          <w:rFonts w:ascii="Times New Roman" w:hAnsi="Times New Roman" w:cs="Times New Roman"/>
          <w:color w:val="000000"/>
          <w:sz w:val="28"/>
          <w:szCs w:val="28"/>
        </w:rPr>
      </w:pPr>
      <w:r w:rsidRPr="00F435B0">
        <w:rPr>
          <w:rFonts w:ascii="Times New Roman" w:eastAsia="Calibri" w:hAnsi="Times New Roman" w:cs="Times New Roman"/>
          <w:color w:val="000000"/>
          <w:sz w:val="28"/>
          <w:szCs w:val="28"/>
          <w:lang w:eastAsia="en-US"/>
        </w:rPr>
        <w:t xml:space="preserve"> </w:t>
      </w:r>
      <w:r w:rsidRPr="00F435B0">
        <w:rPr>
          <w:rFonts w:ascii="Times New Roman" w:hAnsi="Times New Roman" w:cs="Times New Roman"/>
          <w:color w:val="000000"/>
          <w:sz w:val="28"/>
          <w:szCs w:val="28"/>
        </w:rPr>
        <w:t xml:space="preserve">В   2019 году было проведено </w:t>
      </w:r>
      <w:r>
        <w:rPr>
          <w:rFonts w:ascii="Times New Roman" w:hAnsi="Times New Roman" w:cs="Times New Roman"/>
          <w:color w:val="000000"/>
          <w:sz w:val="28"/>
          <w:szCs w:val="28"/>
        </w:rPr>
        <w:t>20</w:t>
      </w:r>
      <w:r w:rsidRPr="00F435B0">
        <w:rPr>
          <w:rFonts w:ascii="Times New Roman" w:hAnsi="Times New Roman" w:cs="Times New Roman"/>
          <w:color w:val="000000"/>
          <w:sz w:val="28"/>
          <w:szCs w:val="28"/>
        </w:rPr>
        <w:t xml:space="preserve"> заседаний комиссии по соблюдению требований к служебному поведению муниципальных служащих и урегулированию конфликта интересов. На данных заседаниях рассмотрены следующие вопросы:</w:t>
      </w:r>
    </w:p>
    <w:p w:rsidR="00787DEA" w:rsidRPr="00BB0ABC" w:rsidRDefault="00787DEA" w:rsidP="00787DEA">
      <w:pPr>
        <w:rPr>
          <w:color w:val="000000"/>
        </w:rPr>
      </w:pPr>
      <w:r>
        <w:rPr>
          <w:color w:val="000000"/>
        </w:rPr>
        <w:tab/>
      </w:r>
      <w:r w:rsidRPr="00BB0ABC">
        <w:rPr>
          <w:color w:val="000000"/>
        </w:rPr>
        <w:t xml:space="preserve">- </w:t>
      </w:r>
      <w:r>
        <w:rPr>
          <w:color w:val="000000"/>
        </w:rPr>
        <w:t>50</w:t>
      </w:r>
      <w:r w:rsidRPr="00BB0ABC">
        <w:rPr>
          <w:color w:val="000000"/>
        </w:rPr>
        <w:t xml:space="preserve"> уведомлений о намерении муниципальными служащими выполнять иную оплачиваемую деятельность. Комиссией приняты решения о даче согласия на иную оплачиваемую деятельность в связи с отсутствием в рассмотренных уведомлениях признаков личной заинтересованности; </w:t>
      </w:r>
    </w:p>
    <w:p w:rsidR="00787DEA" w:rsidRDefault="00787DEA" w:rsidP="00787DEA">
      <w:pPr>
        <w:rPr>
          <w:color w:val="000000"/>
        </w:rPr>
      </w:pPr>
      <w:r>
        <w:rPr>
          <w:color w:val="000000"/>
        </w:rPr>
        <w:tab/>
      </w:r>
      <w:r w:rsidRPr="00BB0ABC">
        <w:rPr>
          <w:color w:val="000000"/>
        </w:rPr>
        <w:t xml:space="preserve">- </w:t>
      </w:r>
      <w:r>
        <w:rPr>
          <w:color w:val="000000"/>
        </w:rPr>
        <w:t>9</w:t>
      </w:r>
      <w:r w:rsidRPr="00BB0ABC">
        <w:rPr>
          <w:color w:val="000000"/>
        </w:rPr>
        <w:t xml:space="preserve"> уведомления о заключении трудового договора с гражданами, ранее замещавшими должности муниципальной службы, Комиссией приняты решения о даче согласия на трудоустройство.</w:t>
      </w:r>
    </w:p>
    <w:p w:rsidR="00787DEA" w:rsidRDefault="00787DEA" w:rsidP="00787DEA">
      <w:pPr>
        <w:rPr>
          <w:color w:val="000000"/>
        </w:rPr>
      </w:pPr>
      <w:r>
        <w:t xml:space="preserve">         В 2019 году поступило </w:t>
      </w:r>
      <w:r w:rsidRPr="005E1EF6">
        <w:rPr>
          <w:color w:val="000000"/>
        </w:rPr>
        <w:t>одно</w:t>
      </w:r>
      <w:r>
        <w:t xml:space="preserve"> уведомление от муниципального служащего о</w:t>
      </w:r>
      <w:r w:rsidRPr="00BE7FFA">
        <w:t xml:space="preserve"> возможности во</w:t>
      </w:r>
      <w:r>
        <w:t xml:space="preserve">зникновения конфликта интересов. Данный вопрос был </w:t>
      </w:r>
      <w:r>
        <w:lastRenderedPageBreak/>
        <w:t>рассмотрен на заседании соответствующей Комиссии. Конфликт интересов не установлен.</w:t>
      </w:r>
    </w:p>
    <w:p w:rsidR="00787DEA" w:rsidRPr="00BB505E" w:rsidRDefault="00787DEA" w:rsidP="00787DEA">
      <w:pPr>
        <w:rPr>
          <w:color w:val="000000"/>
        </w:rPr>
      </w:pPr>
      <w:r>
        <w:rPr>
          <w:color w:val="000000"/>
        </w:rPr>
        <w:tab/>
      </w:r>
      <w:r w:rsidRPr="00AD6ECF">
        <w:rPr>
          <w:color w:val="000000"/>
        </w:rPr>
        <w:t xml:space="preserve">Выписки из протоколов заседаний </w:t>
      </w:r>
      <w:r w:rsidRPr="00AD6ECF">
        <w:rPr>
          <w:rFonts w:eastAsia="Times New Roman"/>
          <w:color w:val="000000"/>
          <w:lang w:eastAsia="ru-RU"/>
        </w:rPr>
        <w:t>размещены на официальном сайте Агрызского муниципального района в разделе «Противодействие коррупции», подраздел «</w:t>
      </w:r>
      <w:hyperlink r:id="rId6" w:history="1">
        <w:r w:rsidRPr="00AD6ECF">
          <w:rPr>
            <w:rStyle w:val="ae"/>
            <w:color w:val="000000"/>
          </w:rPr>
          <w:t>Комиссия по соблюдению требований к служебному поведению муниципальных служащих и урегулированию конфликта интересов</w:t>
        </w:r>
      </w:hyperlink>
      <w:r>
        <w:rPr>
          <w:color w:val="000000"/>
        </w:rPr>
        <w:t>» - «Протоколы».</w:t>
      </w:r>
    </w:p>
    <w:p w:rsidR="00787DEA" w:rsidRPr="00AD6ECF" w:rsidRDefault="00787DEA" w:rsidP="00787DEA">
      <w:pPr>
        <w:autoSpaceDE w:val="0"/>
        <w:autoSpaceDN w:val="0"/>
        <w:ind w:firstLine="708"/>
        <w:rPr>
          <w:color w:val="000000"/>
        </w:rPr>
      </w:pPr>
      <w:r w:rsidRPr="00AD6ECF">
        <w:rPr>
          <w:color w:val="000000"/>
          <w:lang w:eastAsia="ru-RU"/>
        </w:rPr>
        <w:t>Должностным лицом кадровой службы, ответственным за работу по профилактике коррупционных и иных правонарушений</w:t>
      </w:r>
      <w:r>
        <w:rPr>
          <w:color w:val="000000"/>
          <w:lang w:eastAsia="ru-RU"/>
        </w:rPr>
        <w:t>,</w:t>
      </w:r>
      <w:r w:rsidRPr="00AD6ECF">
        <w:rPr>
          <w:color w:val="000000"/>
          <w:lang w:eastAsia="ru-RU"/>
        </w:rPr>
        <w:t xml:space="preserve"> совместно с помощником Главы по вопросам противодействия коррупции проводится системная работа </w:t>
      </w:r>
      <w:r w:rsidRPr="00AD6ECF">
        <w:rPr>
          <w:color w:val="000000"/>
        </w:rPr>
        <w:t xml:space="preserve">организационных, разъяснительных и иных мер по соблюдению муниципальными служащими ограничений, запретов, а также по исполнению обязанностей, установленных в целях противодействия коррупции, в том числе ограничений, касающихся дарения и получения подарков. </w:t>
      </w:r>
    </w:p>
    <w:p w:rsidR="00787DEA" w:rsidRPr="00AD6ECF" w:rsidRDefault="00787DEA" w:rsidP="00787DEA">
      <w:pPr>
        <w:autoSpaceDE w:val="0"/>
        <w:autoSpaceDN w:val="0"/>
        <w:ind w:firstLine="708"/>
        <w:rPr>
          <w:color w:val="000000"/>
          <w:lang w:eastAsia="ru-RU"/>
        </w:rPr>
      </w:pPr>
      <w:r w:rsidRPr="00AD6ECF">
        <w:rPr>
          <w:color w:val="000000"/>
        </w:rPr>
        <w:t>Л</w:t>
      </w:r>
      <w:r w:rsidRPr="00AD6ECF">
        <w:rPr>
          <w:color w:val="000000"/>
          <w:lang w:eastAsia="ru-RU"/>
        </w:rPr>
        <w:t>ицам, поступающим на муниципальную службу, разъясняют требования к служебному поведению, в целях предотвращения конфликта интересов, коррупционных правонарушений. Выдается печатный материал, содержащий выдержки из основных законов, памятка по вопросам противодействия коррупции для изучения и применения в работе. (</w:t>
      </w:r>
      <w:r w:rsidRPr="00BB0ABC">
        <w:rPr>
          <w:color w:val="000000"/>
          <w:lang w:eastAsia="ru-RU"/>
        </w:rPr>
        <w:t xml:space="preserve">В отчетном периоде 2019 года разъяснительная работа проведена с </w:t>
      </w:r>
      <w:r w:rsidRPr="008668F3">
        <w:rPr>
          <w:color w:val="000000"/>
          <w:lang w:eastAsia="ru-RU"/>
        </w:rPr>
        <w:t>десятью</w:t>
      </w:r>
      <w:r w:rsidRPr="00BB0ABC">
        <w:rPr>
          <w:color w:val="000000"/>
          <w:lang w:eastAsia="ru-RU"/>
        </w:rPr>
        <w:t xml:space="preserve"> лицами, поступающими на муниципальную</w:t>
      </w:r>
      <w:r w:rsidRPr="00AD6ECF">
        <w:rPr>
          <w:color w:val="FF0000"/>
          <w:lang w:eastAsia="ru-RU"/>
        </w:rPr>
        <w:t xml:space="preserve"> </w:t>
      </w:r>
      <w:r w:rsidRPr="00AD6ECF">
        <w:rPr>
          <w:color w:val="000000"/>
          <w:lang w:eastAsia="ru-RU"/>
        </w:rPr>
        <w:t xml:space="preserve">службу). Проведен анализ достоверности и полноты сведений о доходах, об имуществе и обязательствах имущественного характера, представленных </w:t>
      </w:r>
      <w:r w:rsidRPr="00BB0ABC">
        <w:rPr>
          <w:color w:val="000000"/>
          <w:lang w:eastAsia="ru-RU"/>
        </w:rPr>
        <w:t>пятью</w:t>
      </w:r>
      <w:r w:rsidRPr="00AD6ECF">
        <w:rPr>
          <w:color w:val="000000"/>
          <w:lang w:eastAsia="ru-RU"/>
        </w:rPr>
        <w:t xml:space="preserve"> гражданами при поступлении на муниципальную службу.</w:t>
      </w:r>
    </w:p>
    <w:p w:rsidR="00787DEA" w:rsidRPr="00AD6ECF" w:rsidRDefault="00787DEA" w:rsidP="00787DEA">
      <w:pPr>
        <w:pStyle w:val="ac"/>
        <w:tabs>
          <w:tab w:val="left" w:pos="317"/>
        </w:tabs>
        <w:ind w:left="0"/>
        <w:rPr>
          <w:color w:val="000000"/>
        </w:rPr>
      </w:pPr>
      <w:r>
        <w:rPr>
          <w:color w:val="000000"/>
        </w:rPr>
        <w:tab/>
      </w:r>
      <w:r>
        <w:rPr>
          <w:color w:val="000000"/>
        </w:rPr>
        <w:tab/>
      </w:r>
      <w:r w:rsidRPr="00AD6ECF">
        <w:rPr>
          <w:color w:val="000000"/>
          <w:lang w:val="tt-RU"/>
        </w:rPr>
        <w:t xml:space="preserve">При увольнении с должности муниципальной службы, муниципальному служащему и лицам, замещающим должности муниципальной службы, выдается уведомление, в котором отражены обязанности и ответственность при несообщении в случае трудоустройства на иную оплачиваемую работу. </w:t>
      </w:r>
    </w:p>
    <w:p w:rsidR="00787DEA" w:rsidRPr="00AD6ECF" w:rsidRDefault="00787DEA" w:rsidP="00787DEA">
      <w:pPr>
        <w:shd w:val="clear" w:color="auto" w:fill="FFFFFF"/>
        <w:rPr>
          <w:color w:val="000000"/>
          <w:lang w:eastAsia="ru-RU"/>
        </w:rPr>
      </w:pPr>
      <w:r w:rsidRPr="00AD6ECF">
        <w:rPr>
          <w:color w:val="000000"/>
          <w:lang w:val="tt-RU"/>
        </w:rPr>
        <w:t xml:space="preserve">Нормативные правовые акты, регламентирующие права и обязанности муниципальных служащих рассылаются по электронной почте.  </w:t>
      </w:r>
    </w:p>
    <w:p w:rsidR="00787DEA" w:rsidRPr="00AD6ECF" w:rsidRDefault="00787DEA" w:rsidP="00787DEA">
      <w:pPr>
        <w:tabs>
          <w:tab w:val="left" w:pos="1701"/>
        </w:tabs>
        <w:rPr>
          <w:color w:val="000000"/>
          <w:lang w:eastAsia="ru-RU"/>
        </w:rPr>
      </w:pPr>
      <w:r w:rsidRPr="00AD6ECF">
        <w:rPr>
          <w:color w:val="000000"/>
          <w:lang w:eastAsia="ru-RU"/>
        </w:rPr>
        <w:t>При проведении аттестации муниципальных служащих включаются вопросы на тему противодействия коррупции.</w:t>
      </w:r>
    </w:p>
    <w:p w:rsidR="00787DEA" w:rsidRPr="00AD6ECF" w:rsidRDefault="00787DEA" w:rsidP="00787DEA"/>
    <w:p w:rsidR="00787DEA" w:rsidRPr="00BB0ABC" w:rsidRDefault="00787DEA" w:rsidP="00787DEA">
      <w:pPr>
        <w:rPr>
          <w:rFonts w:eastAsia="Times New Roman"/>
          <w:color w:val="000000"/>
          <w:szCs w:val="24"/>
        </w:rPr>
      </w:pPr>
      <w:r w:rsidRPr="00BB0ABC">
        <w:rPr>
          <w:rFonts w:eastAsia="Times New Roman"/>
          <w:b/>
          <w:i/>
          <w:color w:val="000000"/>
          <w:szCs w:val="24"/>
          <w:u w:val="single"/>
        </w:rPr>
        <w:t xml:space="preserve">4) Работа помощника главы муниципального района (городского округа) по вопросам противодействия коррупции </w:t>
      </w:r>
    </w:p>
    <w:p w:rsidR="00787DEA" w:rsidRPr="00A66166" w:rsidRDefault="00787DEA" w:rsidP="00787DEA">
      <w:pPr>
        <w:rPr>
          <w:rFonts w:eastAsia="Times New Roman"/>
          <w:i/>
        </w:rPr>
      </w:pPr>
      <w:r w:rsidRPr="00A66166">
        <w:rPr>
          <w:rFonts w:eastAsia="Times New Roman"/>
          <w:i/>
        </w:rPr>
        <w:t>А) Организационные меры, принятые помощником за отчетный период по противодействию коррупции, в том числе:</w:t>
      </w:r>
    </w:p>
    <w:p w:rsidR="00787DEA" w:rsidRPr="004375A8" w:rsidRDefault="00787DEA" w:rsidP="00787DEA">
      <w:pPr>
        <w:ind w:firstLine="708"/>
        <w:rPr>
          <w:rFonts w:eastAsia="Times New Roman"/>
          <w:i/>
          <w:sz w:val="24"/>
          <w:szCs w:val="24"/>
        </w:rPr>
      </w:pPr>
      <w:r w:rsidRPr="004375A8">
        <w:rPr>
          <w:rFonts w:eastAsia="Times New Roman"/>
          <w:i/>
          <w:sz w:val="24"/>
          <w:szCs w:val="24"/>
        </w:rPr>
        <w:t>- Количество и основное содержание подготовленных докладных и (или) служебных записок, справок, иных материалов и документов по вопросам выработки и реализации политики в области противодействия коррупции;</w:t>
      </w:r>
    </w:p>
    <w:p w:rsidR="00787DEA" w:rsidRPr="00BB0ABC" w:rsidRDefault="00787DEA" w:rsidP="00787DEA">
      <w:pPr>
        <w:ind w:firstLine="708"/>
        <w:rPr>
          <w:rFonts w:eastAsia="Times New Roman"/>
          <w:color w:val="000000"/>
          <w:szCs w:val="24"/>
        </w:rPr>
      </w:pPr>
      <w:r w:rsidRPr="00BB0ABC">
        <w:rPr>
          <w:rFonts w:eastAsia="Times New Roman"/>
          <w:color w:val="000000"/>
          <w:szCs w:val="24"/>
        </w:rPr>
        <w:t>За отчетный период помощником главы подготовлена следующая информация по вопросам выработки и реализации политики в области противодействия коррупции, в том числе:</w:t>
      </w:r>
    </w:p>
    <w:p w:rsidR="00787DEA" w:rsidRPr="00BB0ABC" w:rsidRDefault="00787DEA" w:rsidP="00787DEA">
      <w:pPr>
        <w:tabs>
          <w:tab w:val="left" w:pos="993"/>
        </w:tabs>
        <w:ind w:left="142" w:firstLine="567"/>
        <w:rPr>
          <w:rFonts w:eastAsia="Times New Roman"/>
          <w:szCs w:val="24"/>
        </w:rPr>
      </w:pPr>
      <w:r w:rsidRPr="00BB0ABC">
        <w:rPr>
          <w:rFonts w:eastAsia="Times New Roman"/>
          <w:szCs w:val="24"/>
        </w:rPr>
        <w:lastRenderedPageBreak/>
        <w:t>1.</w:t>
      </w:r>
      <w:r w:rsidRPr="00BB0ABC">
        <w:rPr>
          <w:rFonts w:eastAsia="Times New Roman"/>
          <w:szCs w:val="24"/>
        </w:rPr>
        <w:tab/>
        <w:t>Отчёт в Министерство юстиции Республики Татарстан об исполнении мероприятий государственной программы «Реализация антикоррупционной политики Республики Татарстан на 2015 – 2021 годы» в Агрызском муниципальном районе, ежеквартально;</w:t>
      </w:r>
    </w:p>
    <w:p w:rsidR="00787DEA" w:rsidRPr="00BB0ABC" w:rsidRDefault="00787DEA" w:rsidP="00787DEA">
      <w:pPr>
        <w:tabs>
          <w:tab w:val="left" w:pos="993"/>
        </w:tabs>
        <w:ind w:left="142" w:firstLine="567"/>
        <w:rPr>
          <w:rFonts w:eastAsia="Times New Roman"/>
          <w:szCs w:val="24"/>
        </w:rPr>
      </w:pPr>
      <w:r w:rsidRPr="00BB0ABC">
        <w:rPr>
          <w:rFonts w:eastAsia="Times New Roman"/>
          <w:szCs w:val="24"/>
        </w:rPr>
        <w:t>2.</w:t>
      </w:r>
      <w:r w:rsidRPr="00BB0ABC">
        <w:rPr>
          <w:rFonts w:eastAsia="Times New Roman"/>
          <w:szCs w:val="24"/>
        </w:rPr>
        <w:tab/>
        <w:t>Отчёт в Ассоциацию «Совет муниципальных образований                           Республики Татарстан» о проводимых органами государственного контроля (надзора) проверках в отношении органов местного самоуправления Агрызского муниципального района, ежеквартально (</w:t>
      </w:r>
      <w:r w:rsidRPr="00BB0ABC">
        <w:rPr>
          <w:rFonts w:eastAsia="Times New Roman"/>
          <w:szCs w:val="24"/>
          <w:lang w:val="en-US"/>
        </w:rPr>
        <w:t>I</w:t>
      </w:r>
      <w:r w:rsidRPr="00BB0ABC">
        <w:rPr>
          <w:rFonts w:eastAsia="Times New Roman"/>
          <w:szCs w:val="24"/>
        </w:rPr>
        <w:t xml:space="preserve">, </w:t>
      </w:r>
      <w:r w:rsidRPr="00BB0ABC">
        <w:rPr>
          <w:rFonts w:eastAsia="Times New Roman"/>
          <w:szCs w:val="24"/>
          <w:lang w:val="en-US"/>
        </w:rPr>
        <w:t>II</w:t>
      </w:r>
      <w:r>
        <w:rPr>
          <w:rFonts w:eastAsia="Times New Roman"/>
          <w:szCs w:val="24"/>
        </w:rPr>
        <w:t xml:space="preserve">, </w:t>
      </w:r>
      <w:r>
        <w:rPr>
          <w:rFonts w:eastAsia="Times New Roman"/>
          <w:szCs w:val="24"/>
          <w:lang w:val="en-US"/>
        </w:rPr>
        <w:t xml:space="preserve">III </w:t>
      </w:r>
      <w:r>
        <w:rPr>
          <w:rFonts w:eastAsia="Times New Roman"/>
          <w:szCs w:val="24"/>
        </w:rPr>
        <w:t xml:space="preserve">и </w:t>
      </w:r>
      <w:r>
        <w:rPr>
          <w:rFonts w:eastAsia="Times New Roman"/>
          <w:szCs w:val="24"/>
          <w:lang w:val="en-US"/>
        </w:rPr>
        <w:t>IV</w:t>
      </w:r>
      <w:r w:rsidRPr="00BB0ABC">
        <w:rPr>
          <w:rFonts w:eastAsia="Times New Roman"/>
          <w:szCs w:val="24"/>
        </w:rPr>
        <w:t xml:space="preserve"> квартал 2019 года);</w:t>
      </w:r>
    </w:p>
    <w:p w:rsidR="00787DEA" w:rsidRPr="00BB0ABC" w:rsidRDefault="00787DEA" w:rsidP="00787DEA">
      <w:pPr>
        <w:tabs>
          <w:tab w:val="left" w:pos="993"/>
        </w:tabs>
        <w:ind w:left="142" w:firstLine="567"/>
        <w:rPr>
          <w:rFonts w:eastAsia="Times New Roman"/>
          <w:szCs w:val="24"/>
        </w:rPr>
      </w:pPr>
      <w:r w:rsidRPr="00BB0ABC">
        <w:rPr>
          <w:rFonts w:eastAsia="Times New Roman"/>
          <w:szCs w:val="24"/>
        </w:rPr>
        <w:t>3.</w:t>
      </w:r>
      <w:r w:rsidRPr="00BB0ABC">
        <w:rPr>
          <w:rFonts w:eastAsia="Times New Roman"/>
          <w:szCs w:val="24"/>
        </w:rPr>
        <w:tab/>
        <w:t>Отчёт в Аппарат Президента Республики Татарстан о ходе реализации мер по противодействию коррупции в Агрызском муницип</w:t>
      </w:r>
      <w:r>
        <w:rPr>
          <w:rFonts w:eastAsia="Times New Roman"/>
          <w:szCs w:val="24"/>
        </w:rPr>
        <w:t>альном районе, ежеквартально</w:t>
      </w:r>
      <w:r w:rsidRPr="00BB0ABC">
        <w:rPr>
          <w:rFonts w:eastAsia="Times New Roman"/>
          <w:szCs w:val="24"/>
        </w:rPr>
        <w:t>;</w:t>
      </w:r>
    </w:p>
    <w:p w:rsidR="00787DEA" w:rsidRPr="00BB0ABC" w:rsidRDefault="00787DEA" w:rsidP="00787DEA">
      <w:pPr>
        <w:tabs>
          <w:tab w:val="left" w:pos="993"/>
        </w:tabs>
        <w:ind w:left="142" w:firstLine="567"/>
        <w:rPr>
          <w:rFonts w:eastAsia="Times New Roman"/>
          <w:szCs w:val="24"/>
        </w:rPr>
      </w:pPr>
      <w:r w:rsidRPr="00BB0ABC">
        <w:rPr>
          <w:rFonts w:eastAsia="Times New Roman"/>
          <w:szCs w:val="24"/>
        </w:rPr>
        <w:t xml:space="preserve">4. </w:t>
      </w:r>
      <w:r w:rsidRPr="00BB0ABC">
        <w:rPr>
          <w:rFonts w:eastAsia="Times New Roman"/>
          <w:szCs w:val="24"/>
        </w:rPr>
        <w:tab/>
        <w:t>Отчет в Комитет по социально-экономическому мониторингу                  Республики Татарстан «Мониторинг эффективности органов местного самоуправления Агрызского муниципального района по реализации антикоррупционных мер» – ежеквартально</w:t>
      </w:r>
      <w:r>
        <w:rPr>
          <w:rFonts w:eastAsia="Times New Roman"/>
          <w:szCs w:val="24"/>
        </w:rPr>
        <w:t>.</w:t>
      </w:r>
    </w:p>
    <w:p w:rsidR="00787DEA" w:rsidRPr="00BB0ABC" w:rsidRDefault="00787DEA" w:rsidP="00787DEA">
      <w:pPr>
        <w:ind w:firstLine="708"/>
        <w:rPr>
          <w:rFonts w:eastAsia="Times New Roman"/>
          <w:szCs w:val="24"/>
        </w:rPr>
      </w:pPr>
      <w:r w:rsidRPr="00BB0ABC">
        <w:rPr>
          <w:rFonts w:eastAsia="Times New Roman"/>
          <w:szCs w:val="24"/>
        </w:rPr>
        <w:t xml:space="preserve">Помощником главы по вопросам противодействия коррупции подготовлена информация о деятельности комиссии по координации работы по противодействию коррупции в Агрызском муниципальном районе за первое </w:t>
      </w:r>
      <w:r>
        <w:rPr>
          <w:rFonts w:eastAsia="Times New Roman"/>
          <w:szCs w:val="24"/>
        </w:rPr>
        <w:t xml:space="preserve">и второе </w:t>
      </w:r>
      <w:r w:rsidRPr="00BB0ABC">
        <w:rPr>
          <w:rFonts w:eastAsia="Times New Roman"/>
          <w:szCs w:val="24"/>
        </w:rPr>
        <w:t>полугодие 2019 года.</w:t>
      </w:r>
    </w:p>
    <w:p w:rsidR="00787DEA" w:rsidRDefault="00787DEA" w:rsidP="00787DEA">
      <w:pPr>
        <w:ind w:firstLine="708"/>
        <w:rPr>
          <w:rFonts w:eastAsia="Times New Roman"/>
          <w:szCs w:val="24"/>
        </w:rPr>
      </w:pPr>
      <w:r w:rsidRPr="00BB0ABC">
        <w:rPr>
          <w:rFonts w:eastAsia="Times New Roman"/>
          <w:szCs w:val="24"/>
        </w:rPr>
        <w:t>Также в установленные сроки направляется информация по исполнению протоколов заседаний по координации работы по противодействию коррупции в Республике Татарстан.</w:t>
      </w:r>
    </w:p>
    <w:p w:rsidR="00787DEA" w:rsidRDefault="00787DEA" w:rsidP="00787DEA">
      <w:pPr>
        <w:ind w:firstLine="708"/>
        <w:rPr>
          <w:rFonts w:eastAsia="Times New Roman"/>
          <w:szCs w:val="24"/>
        </w:rPr>
      </w:pPr>
      <w:r>
        <w:rPr>
          <w:rFonts w:eastAsia="Times New Roman"/>
          <w:szCs w:val="24"/>
        </w:rPr>
        <w:t>Помощником Главы в 2019 году изучены, доведены до муниципальных служащих, а также приняты для использования в работе:</w:t>
      </w:r>
    </w:p>
    <w:p w:rsidR="00787DEA" w:rsidRDefault="00787DEA" w:rsidP="00787DEA">
      <w:pPr>
        <w:ind w:firstLine="708"/>
        <w:rPr>
          <w:rFonts w:eastAsia="Times New Roman"/>
          <w:i/>
          <w:szCs w:val="24"/>
        </w:rPr>
      </w:pPr>
      <w:r>
        <w:rPr>
          <w:rFonts w:eastAsia="Times New Roman"/>
          <w:szCs w:val="24"/>
        </w:rPr>
        <w:t xml:space="preserve">- обзор, подготовленный Управлением Президента Республики Татарстан по вопросам антикоррупционной политики по итогам анализа представленных органами государственной власти и органами местного самоуправления в Республике Татарстан сведений о реализации мероприятий по противодействию коррупции за 2018 год. </w:t>
      </w:r>
      <w:r w:rsidRPr="00A34A75">
        <w:rPr>
          <w:rFonts w:eastAsia="Times New Roman"/>
          <w:i/>
          <w:szCs w:val="24"/>
        </w:rPr>
        <w:t>(</w:t>
      </w:r>
      <w:r w:rsidRPr="006D036B">
        <w:rPr>
          <w:rFonts w:eastAsia="Times New Roman"/>
          <w:b/>
          <w:i/>
          <w:szCs w:val="24"/>
        </w:rPr>
        <w:t>По данному обзору</w:t>
      </w:r>
      <w:r>
        <w:rPr>
          <w:rFonts w:eastAsia="Times New Roman"/>
          <w:i/>
          <w:szCs w:val="24"/>
        </w:rPr>
        <w:t xml:space="preserve">: -В целях повышения эффективности антикоррупционной работы в органах местного самоуправления Агрызского муниципального района РТ в 2019 году должностным лицом по профилактике коррупционных правонарушений осуществлен анализ сведений о доходах, расходах, об имуществе и обязательствах имущественного характера в отношении всех муниципальных служащих. По итогам анализа на имя Главы района направлена служебная записка о выявленных нарушениях. По Распоряжению Главы Агрызского района РТ проведены   проверки сведений о доходах, расходах, об имуществе и обязательствах имущественного характера в отношении трех муниципальных служащих, с последующим применением мер дисциплинарного взыскания; - Деятельность органов местного самоуправления в сфере предупреждения коррупционных проявлений освещается в средствах массовой информации; - институты гражданского общества привлекаются к антикоррупционной деятельности, участвуют в круглых столах, семинарах. </w:t>
      </w:r>
    </w:p>
    <w:p w:rsidR="00787DEA" w:rsidRPr="00A34A75" w:rsidRDefault="00787DEA" w:rsidP="00787DEA">
      <w:pPr>
        <w:ind w:firstLine="708"/>
        <w:rPr>
          <w:rFonts w:eastAsia="Times New Roman"/>
          <w:i/>
          <w:szCs w:val="24"/>
        </w:rPr>
      </w:pPr>
      <w:r w:rsidRPr="00674CA1">
        <w:rPr>
          <w:rFonts w:eastAsia="Times New Roman"/>
          <w:b/>
          <w:i/>
          <w:szCs w:val="24"/>
        </w:rPr>
        <w:lastRenderedPageBreak/>
        <w:t>Подробная информация представлена в соответствующих пунктах отчета</w:t>
      </w:r>
      <w:r>
        <w:rPr>
          <w:rFonts w:eastAsia="Times New Roman"/>
          <w:i/>
          <w:szCs w:val="24"/>
        </w:rPr>
        <w:t>)</w:t>
      </w:r>
    </w:p>
    <w:p w:rsidR="00787DEA" w:rsidRDefault="00787DEA" w:rsidP="00787DEA">
      <w:pPr>
        <w:ind w:firstLine="708"/>
        <w:rPr>
          <w:rFonts w:eastAsia="Times New Roman"/>
          <w:szCs w:val="24"/>
        </w:rPr>
      </w:pPr>
      <w:r>
        <w:rPr>
          <w:rFonts w:eastAsia="Times New Roman"/>
          <w:szCs w:val="24"/>
        </w:rPr>
        <w:t>- информационно-аналитический материал «Мониторинг эффективности деятельности органов исполнительной власти, территориальных органов федеральных органов власти по Республике Татарстан, органов местного самоуправления муниципальных районов по реализации антикоррупционных мер на территории Республики Татарстан по социально-экономическому мониторингу»;</w:t>
      </w:r>
    </w:p>
    <w:p w:rsidR="00787DEA" w:rsidRDefault="00787DEA" w:rsidP="00787DEA">
      <w:pPr>
        <w:ind w:firstLine="708"/>
        <w:rPr>
          <w:rFonts w:eastAsia="Times New Roman"/>
          <w:szCs w:val="24"/>
        </w:rPr>
      </w:pPr>
      <w:r>
        <w:rPr>
          <w:rFonts w:eastAsia="Times New Roman"/>
          <w:szCs w:val="24"/>
        </w:rPr>
        <w:t xml:space="preserve">- о направлении информации о нарушениях антикоррупционного законодательства; </w:t>
      </w:r>
    </w:p>
    <w:p w:rsidR="00787DEA" w:rsidRDefault="00787DEA" w:rsidP="00787DEA">
      <w:pPr>
        <w:ind w:firstLine="708"/>
        <w:rPr>
          <w:rFonts w:eastAsia="Times New Roman"/>
          <w:szCs w:val="24"/>
        </w:rPr>
      </w:pPr>
      <w:r>
        <w:rPr>
          <w:rFonts w:eastAsia="Times New Roman"/>
          <w:szCs w:val="24"/>
        </w:rPr>
        <w:t>- О дополнительных мер по повышению эффективности работы помощников глав по вопросам противодействия коррупции;</w:t>
      </w:r>
    </w:p>
    <w:p w:rsidR="00787DEA" w:rsidRPr="0038792B" w:rsidRDefault="00787DEA" w:rsidP="00787DEA">
      <w:pPr>
        <w:ind w:firstLine="708"/>
        <w:rPr>
          <w:rFonts w:eastAsia="Times New Roman"/>
          <w:i/>
          <w:szCs w:val="24"/>
        </w:rPr>
      </w:pPr>
      <w:r>
        <w:rPr>
          <w:rFonts w:eastAsia="Times New Roman"/>
          <w:szCs w:val="24"/>
        </w:rPr>
        <w:t xml:space="preserve">- Обзор правонарушений и преступлений коррупционной направленности, выявленных в Республике Татарстан за 2017-2019 годы контрольно-надзорными органами и правоохранительными органами, подготовленный Управлением Президента Республики Татарстан по вопросам антикоррупционной политики </w:t>
      </w:r>
      <w:r w:rsidRPr="0038792B">
        <w:rPr>
          <w:rFonts w:eastAsia="Times New Roman"/>
          <w:i/>
          <w:szCs w:val="24"/>
        </w:rPr>
        <w:t>(Типовые случаи нарушений законодательства рассмотрены на заседании коми</w:t>
      </w:r>
      <w:r>
        <w:rPr>
          <w:rFonts w:eastAsia="Times New Roman"/>
          <w:i/>
          <w:szCs w:val="24"/>
        </w:rPr>
        <w:t>с</w:t>
      </w:r>
      <w:r w:rsidRPr="0038792B">
        <w:rPr>
          <w:rFonts w:eastAsia="Times New Roman"/>
          <w:i/>
          <w:szCs w:val="24"/>
        </w:rPr>
        <w:t>сии по координации работы по противодействию коррупции в Агрызском муниципальном районе РТ</w:t>
      </w:r>
      <w:r>
        <w:rPr>
          <w:rFonts w:eastAsia="Times New Roman"/>
          <w:i/>
          <w:szCs w:val="24"/>
        </w:rPr>
        <w:t>)</w:t>
      </w:r>
      <w:r w:rsidRPr="0038792B">
        <w:rPr>
          <w:rFonts w:eastAsia="Times New Roman"/>
          <w:i/>
          <w:szCs w:val="24"/>
        </w:rPr>
        <w:t>;</w:t>
      </w:r>
    </w:p>
    <w:p w:rsidR="00787DEA" w:rsidRDefault="00787DEA" w:rsidP="00787DEA">
      <w:pPr>
        <w:ind w:firstLine="708"/>
        <w:rPr>
          <w:rFonts w:eastAsia="Times New Roman"/>
          <w:szCs w:val="24"/>
        </w:rPr>
      </w:pPr>
      <w:r>
        <w:rPr>
          <w:rFonts w:eastAsia="Times New Roman"/>
          <w:szCs w:val="24"/>
        </w:rPr>
        <w:t>- обзор, подготовленный Управлением Президента Республики Татарстан по вопросам антикоррупционной политики по итогам анализа представленных органами государственной власти и органами местного самоуправления в Республике Татарстан сведений о реализации мероприятий по противодействию коррупции за первое полугодие 2019 года;</w:t>
      </w:r>
    </w:p>
    <w:p w:rsidR="00787DEA" w:rsidRPr="00610CC7" w:rsidRDefault="00787DEA" w:rsidP="00787DEA">
      <w:pPr>
        <w:pStyle w:val="afc"/>
        <w:ind w:firstLine="708"/>
        <w:jc w:val="both"/>
        <w:rPr>
          <w:rFonts w:ascii="Times New Roman" w:hAnsi="Times New Roman" w:cs="Times New Roman"/>
          <w:i/>
          <w:sz w:val="28"/>
          <w:szCs w:val="28"/>
        </w:rPr>
      </w:pPr>
      <w:r w:rsidRPr="00610CC7">
        <w:rPr>
          <w:rFonts w:ascii="Times New Roman" w:eastAsia="Times New Roman" w:hAnsi="Times New Roman" w:cs="Times New Roman"/>
          <w:sz w:val="28"/>
          <w:szCs w:val="28"/>
        </w:rPr>
        <w:t>- итоги социологического исследования 2019 года «Изучение мнения населения о коррупции в Республике Татарстан по социально-экономическому мониторингу</w:t>
      </w:r>
      <w:r w:rsidRPr="00610CC7">
        <w:rPr>
          <w:rFonts w:ascii="Times New Roman" w:eastAsia="Times New Roman" w:hAnsi="Times New Roman" w:cs="Times New Roman"/>
          <w:i/>
          <w:sz w:val="28"/>
          <w:szCs w:val="28"/>
        </w:rPr>
        <w:t>» (</w:t>
      </w:r>
      <w:r w:rsidRPr="00610CC7">
        <w:rPr>
          <w:rFonts w:ascii="Times New Roman" w:hAnsi="Times New Roman" w:cs="Times New Roman"/>
          <w:i/>
          <w:sz w:val="28"/>
          <w:szCs w:val="28"/>
        </w:rPr>
        <w:t>В целом, по результатам социологического исследования уровня коррупции, проведенного Комитетом Республики Татарстан по социально-экономическому мониторингу, рост числа жителей Агрызского района, которые попадали в коррупционную ситуацию, в 2019 году не отмечен, в 1 полугодии 2019 г. должностных преступлений коррупционной направленности не выявлено).</w:t>
      </w:r>
    </w:p>
    <w:p w:rsidR="00787DEA" w:rsidRPr="00610CC7" w:rsidRDefault="00787DEA" w:rsidP="00787DEA">
      <w:pPr>
        <w:pStyle w:val="a7"/>
        <w:tabs>
          <w:tab w:val="clear" w:pos="4677"/>
          <w:tab w:val="clear" w:pos="9355"/>
        </w:tabs>
        <w:rPr>
          <w:rFonts w:eastAsia="Times New Roman"/>
        </w:rPr>
      </w:pPr>
      <w:r w:rsidRPr="00610CC7">
        <w:rPr>
          <w:rFonts w:eastAsia="Times New Roman"/>
        </w:rPr>
        <w:t>- Инструктивное письмо по вопросам проведения анализа и проверки соблюдения требований о предотвращении или урегулирования конфликта интересов.</w:t>
      </w:r>
    </w:p>
    <w:p w:rsidR="00787DEA" w:rsidRPr="003A65FE" w:rsidRDefault="00787DEA" w:rsidP="00787DEA">
      <w:pPr>
        <w:pStyle w:val="a7"/>
        <w:tabs>
          <w:tab w:val="clear" w:pos="4677"/>
          <w:tab w:val="clear" w:pos="9355"/>
        </w:tabs>
        <w:rPr>
          <w:rFonts w:eastAsia="Times New Roman"/>
          <w:i/>
        </w:rPr>
      </w:pPr>
    </w:p>
    <w:p w:rsidR="00787DEA" w:rsidRPr="00610CC7" w:rsidRDefault="00787DEA" w:rsidP="00787DEA">
      <w:pPr>
        <w:rPr>
          <w:rFonts w:eastAsia="Times New Roman"/>
          <w:i/>
        </w:rPr>
      </w:pPr>
      <w:r w:rsidRPr="0055404A">
        <w:rPr>
          <w:rFonts w:eastAsia="Times New Roman"/>
          <w:i/>
          <w:sz w:val="24"/>
          <w:szCs w:val="24"/>
        </w:rPr>
        <w:t>- </w:t>
      </w:r>
      <w:r w:rsidRPr="00610CC7">
        <w:rPr>
          <w:rFonts w:eastAsia="Times New Roman"/>
          <w:i/>
        </w:rPr>
        <w:t>Обеспечение работы комиссии муниципального района (городского округа) по координации работы по противодействию коррупции в качестве ее секретаря (количество подготовленных справочных материалов, выступлений, протоколов заседаний);</w:t>
      </w:r>
    </w:p>
    <w:p w:rsidR="00787DEA" w:rsidRPr="00AD6ECF" w:rsidRDefault="00787DEA" w:rsidP="00787DEA">
      <w:pPr>
        <w:autoSpaceDE w:val="0"/>
        <w:autoSpaceDN w:val="0"/>
        <w:adjustRightInd w:val="0"/>
        <w:ind w:firstLine="708"/>
      </w:pPr>
      <w:r w:rsidRPr="00AD6ECF">
        <w:t>Работа комиссии по координации работы по противодействию коррупции в Агрызском муниципальном районе осуществлялась на плановой основе. Работа комиссии проводилась открыто, для участия приглашались как члены комиссии, так и лица, не являющиеся членами комиссии. Секретарем комиссии</w:t>
      </w:r>
      <w:r>
        <w:t xml:space="preserve"> </w:t>
      </w:r>
      <w:r w:rsidRPr="00AD6ECF">
        <w:t>-</w:t>
      </w:r>
      <w:r>
        <w:t xml:space="preserve"> </w:t>
      </w:r>
      <w:r w:rsidRPr="00AD6ECF">
        <w:t xml:space="preserve">помощником Главы по противодействию коррупции </w:t>
      </w:r>
      <w:r w:rsidRPr="00AD6ECF">
        <w:lastRenderedPageBreak/>
        <w:t>обеспечивалась подготовка проекта плана работы комиссии, формировалась повестка заседания, осуществлялась подготовка необходимых материалов к заседанию комиссии, подготавливались проекты соответствующих решений, оформлялись протоколы заседаний. По поручению председательствующего комиссии информация о проведенных заседаниях размещалась на официальном сайте А</w:t>
      </w:r>
      <w:r>
        <w:t>грызского муниципального района</w:t>
      </w:r>
      <w:r w:rsidRPr="00AD6ECF">
        <w:t>. По результатам заседаний комиссий по координации работы по противодействию коррупции осуществляется контроль за выполнением принятых решений.</w:t>
      </w:r>
    </w:p>
    <w:p w:rsidR="00787DEA" w:rsidRPr="00AD6ECF" w:rsidRDefault="00787DEA" w:rsidP="00787DEA">
      <w:pPr>
        <w:ind w:right="-284"/>
      </w:pPr>
    </w:p>
    <w:p w:rsidR="00787DEA" w:rsidRPr="00610CC7" w:rsidRDefault="00787DEA" w:rsidP="00787DEA">
      <w:pPr>
        <w:rPr>
          <w:rFonts w:eastAsia="Times New Roman"/>
          <w:i/>
        </w:rPr>
      </w:pPr>
      <w:r w:rsidRPr="004375A8">
        <w:rPr>
          <w:sz w:val="24"/>
          <w:szCs w:val="24"/>
        </w:rPr>
        <w:t xml:space="preserve"> </w:t>
      </w:r>
      <w:r w:rsidRPr="00610CC7">
        <w:rPr>
          <w:rFonts w:eastAsia="Times New Roman"/>
          <w:i/>
        </w:rPr>
        <w:t>- Количество и основное содержание вопросов, вынесенных по инициативе помощника на рассмотрение комиссии по координации работы по противодействию коррупции;</w:t>
      </w:r>
    </w:p>
    <w:p w:rsidR="00787DEA" w:rsidRPr="00AD6ECF" w:rsidRDefault="00787DEA" w:rsidP="00787DEA">
      <w:pPr>
        <w:pStyle w:val="a9"/>
        <w:ind w:firstLine="708"/>
        <w:rPr>
          <w:rStyle w:val="af7"/>
        </w:rPr>
      </w:pPr>
      <w:r w:rsidRPr="00AD6ECF">
        <w:rPr>
          <w:rStyle w:val="af7"/>
        </w:rPr>
        <w:t>201</w:t>
      </w:r>
      <w:r>
        <w:rPr>
          <w:rStyle w:val="af7"/>
        </w:rPr>
        <w:t>9</w:t>
      </w:r>
      <w:r w:rsidRPr="00AD6ECF">
        <w:rPr>
          <w:rStyle w:val="af7"/>
        </w:rPr>
        <w:t xml:space="preserve"> год</w:t>
      </w:r>
      <w:r>
        <w:rPr>
          <w:rStyle w:val="af7"/>
        </w:rPr>
        <w:t>у</w:t>
      </w:r>
      <w:r w:rsidRPr="00AD6ECF">
        <w:rPr>
          <w:rStyle w:val="af7"/>
        </w:rPr>
        <w:t xml:space="preserve"> проведено </w:t>
      </w:r>
      <w:r>
        <w:rPr>
          <w:rStyle w:val="af7"/>
        </w:rPr>
        <w:t>4</w:t>
      </w:r>
      <w:r w:rsidRPr="00AD6ECF">
        <w:rPr>
          <w:rStyle w:val="af7"/>
        </w:rPr>
        <w:t xml:space="preserve"> заседания комиссии по координации работы по противодействию коррупции.</w:t>
      </w:r>
    </w:p>
    <w:p w:rsidR="00787DEA" w:rsidRPr="00AD6ECF" w:rsidRDefault="00787DEA" w:rsidP="00787DEA">
      <w:pPr>
        <w:rPr>
          <w:rStyle w:val="af7"/>
          <w:i w:val="0"/>
        </w:rPr>
      </w:pPr>
      <w:r w:rsidRPr="00AD6ECF">
        <w:rPr>
          <w:rStyle w:val="af7"/>
          <w:i w:val="0"/>
        </w:rPr>
        <w:t xml:space="preserve">Протокол №1: </w:t>
      </w:r>
    </w:p>
    <w:p w:rsidR="00787DEA" w:rsidRPr="00A14575" w:rsidRDefault="00787DEA" w:rsidP="00787DEA">
      <w:pPr>
        <w:pStyle w:val="ac"/>
        <w:numPr>
          <w:ilvl w:val="0"/>
          <w:numId w:val="9"/>
        </w:numPr>
        <w:tabs>
          <w:tab w:val="left" w:pos="993"/>
        </w:tabs>
        <w:ind w:left="0" w:firstLine="709"/>
      </w:pPr>
      <w:r w:rsidRPr="00B1504B">
        <w:rPr>
          <w:rFonts w:eastAsia="Times New Roman"/>
          <w:lang w:eastAsia="ru-RU"/>
        </w:rPr>
        <w:t xml:space="preserve">«О результатах деятельности правоохранительных органов по выявлению и раскрытию преступлений коррупционной направленности на территории Агрызского района </w:t>
      </w:r>
      <w:r w:rsidRPr="00AD6ECF">
        <w:t>Р</w:t>
      </w:r>
      <w:r>
        <w:t xml:space="preserve">еспублики </w:t>
      </w:r>
      <w:r w:rsidRPr="00AD6ECF">
        <w:t>Т</w:t>
      </w:r>
      <w:r>
        <w:t>атарстан</w:t>
      </w:r>
      <w:r w:rsidRPr="00B1504B">
        <w:rPr>
          <w:rFonts w:eastAsia="Times New Roman"/>
          <w:lang w:eastAsia="ru-RU"/>
        </w:rPr>
        <w:t>»</w:t>
      </w:r>
      <w:r w:rsidRPr="00795C74">
        <w:rPr>
          <w:bCs/>
          <w:sz w:val="24"/>
          <w:szCs w:val="24"/>
        </w:rPr>
        <w:t xml:space="preserve"> </w:t>
      </w:r>
      <w:r w:rsidRPr="00766B6D">
        <w:rPr>
          <w:b/>
          <w:bCs/>
        </w:rPr>
        <w:t>Докладчик</w:t>
      </w:r>
      <w:r w:rsidRPr="00766B6D">
        <w:rPr>
          <w:bCs/>
        </w:rPr>
        <w:t>:</w:t>
      </w:r>
      <w:r w:rsidRPr="00795C74">
        <w:rPr>
          <w:bCs/>
          <w:sz w:val="24"/>
          <w:szCs w:val="24"/>
        </w:rPr>
        <w:t xml:space="preserve"> </w:t>
      </w:r>
      <w:r>
        <w:rPr>
          <w:bCs/>
        </w:rPr>
        <w:t>Гафуров Ф.Ф.</w:t>
      </w:r>
      <w:r w:rsidRPr="00A14575">
        <w:rPr>
          <w:bCs/>
        </w:rPr>
        <w:t xml:space="preserve">– представитель отдела МВД по Агрызскому району </w:t>
      </w:r>
      <w:r w:rsidRPr="00AD6ECF">
        <w:t>Р</w:t>
      </w:r>
      <w:r>
        <w:t xml:space="preserve">еспублики </w:t>
      </w:r>
      <w:r w:rsidRPr="00AD6ECF">
        <w:t>Т</w:t>
      </w:r>
      <w:r>
        <w:t>атарстан</w:t>
      </w:r>
      <w:r w:rsidRPr="00A14575">
        <w:rPr>
          <w:bCs/>
        </w:rPr>
        <w:t xml:space="preserve">  </w:t>
      </w:r>
      <w:r w:rsidRPr="00A14575">
        <w:t xml:space="preserve"> </w:t>
      </w:r>
    </w:p>
    <w:p w:rsidR="00787DEA" w:rsidRPr="00A14575" w:rsidRDefault="00787DEA" w:rsidP="00787DEA">
      <w:pPr>
        <w:pStyle w:val="ac"/>
        <w:numPr>
          <w:ilvl w:val="0"/>
          <w:numId w:val="9"/>
        </w:numPr>
        <w:tabs>
          <w:tab w:val="left" w:pos="993"/>
        </w:tabs>
        <w:ind w:left="0" w:firstLine="709"/>
      </w:pPr>
      <w:r w:rsidRPr="003120A0">
        <w:rPr>
          <w:rFonts w:eastAsia="Times New Roman"/>
          <w:lang w:eastAsia="ru-RU"/>
        </w:rPr>
        <w:t>«Профилактика, осуществление контроля, выявление и причины коррупционных нарушений при предоставлении земельных участков, реализации недвижимого имущества, сдачи в аренду помещений, находящихся в муниципальной собственности»</w:t>
      </w:r>
      <w:r w:rsidRPr="003120A0">
        <w:rPr>
          <w:bCs/>
          <w:sz w:val="24"/>
          <w:szCs w:val="24"/>
        </w:rPr>
        <w:t xml:space="preserve"> </w:t>
      </w:r>
      <w:r w:rsidRPr="00A14575">
        <w:rPr>
          <w:b/>
          <w:bCs/>
        </w:rPr>
        <w:t>Докладчик</w:t>
      </w:r>
      <w:r w:rsidRPr="00A14575">
        <w:rPr>
          <w:bCs/>
        </w:rPr>
        <w:t xml:space="preserve">: Поносов Э.А. – </w:t>
      </w:r>
      <w:r w:rsidRPr="00A14575">
        <w:t>председатель ПИЗО</w:t>
      </w:r>
    </w:p>
    <w:p w:rsidR="00787DEA" w:rsidRPr="00A14575" w:rsidRDefault="00787DEA" w:rsidP="00787DEA">
      <w:pPr>
        <w:pStyle w:val="ac"/>
        <w:numPr>
          <w:ilvl w:val="0"/>
          <w:numId w:val="9"/>
        </w:numPr>
        <w:tabs>
          <w:tab w:val="left" w:pos="993"/>
        </w:tabs>
        <w:ind w:left="0" w:firstLine="709"/>
        <w:rPr>
          <w:bCs/>
        </w:rPr>
      </w:pPr>
      <w:r w:rsidRPr="003120A0">
        <w:rPr>
          <w:rFonts w:eastAsia="Times New Roman"/>
          <w:lang w:eastAsia="ru-RU"/>
        </w:rPr>
        <w:t xml:space="preserve">«О состоянии информационной открытости в деятельности органов местного самоуправления Агрызского муниципального района </w:t>
      </w:r>
      <w:r w:rsidRPr="00AD6ECF">
        <w:t>Р</w:t>
      </w:r>
      <w:r>
        <w:t xml:space="preserve">еспублики </w:t>
      </w:r>
      <w:r w:rsidRPr="00AD6ECF">
        <w:t>Т</w:t>
      </w:r>
      <w:r>
        <w:t>атарстан</w:t>
      </w:r>
      <w:r w:rsidRPr="003120A0">
        <w:rPr>
          <w:rFonts w:eastAsia="Times New Roman"/>
          <w:lang w:eastAsia="ru-RU"/>
        </w:rPr>
        <w:t>»</w:t>
      </w:r>
      <w:r w:rsidRPr="003120A0">
        <w:rPr>
          <w:bCs/>
          <w:sz w:val="24"/>
          <w:szCs w:val="24"/>
        </w:rPr>
        <w:t xml:space="preserve"> </w:t>
      </w:r>
      <w:r w:rsidRPr="00A14575">
        <w:rPr>
          <w:b/>
          <w:bCs/>
        </w:rPr>
        <w:t>Докладчик</w:t>
      </w:r>
      <w:r w:rsidRPr="00A14575">
        <w:rPr>
          <w:bCs/>
        </w:rPr>
        <w:t>:</w:t>
      </w:r>
      <w:r w:rsidRPr="00A14575">
        <w:rPr>
          <w:b/>
          <w:bCs/>
        </w:rPr>
        <w:t xml:space="preserve"> </w:t>
      </w:r>
      <w:r w:rsidRPr="00A14575">
        <w:rPr>
          <w:bCs/>
        </w:rPr>
        <w:t xml:space="preserve">Галеева А.Р.– начальник общего отдела Исполнительного комитета Агрызского муниципального района </w:t>
      </w:r>
      <w:r w:rsidRPr="00AD6ECF">
        <w:t>Р</w:t>
      </w:r>
      <w:r>
        <w:t xml:space="preserve">еспублики </w:t>
      </w:r>
      <w:r w:rsidRPr="00AD6ECF">
        <w:t>Т</w:t>
      </w:r>
      <w:r>
        <w:t>атарстан</w:t>
      </w:r>
    </w:p>
    <w:p w:rsidR="00787DEA" w:rsidRPr="00A14575" w:rsidRDefault="00787DEA" w:rsidP="00787DEA">
      <w:pPr>
        <w:pStyle w:val="ac"/>
        <w:numPr>
          <w:ilvl w:val="0"/>
          <w:numId w:val="9"/>
        </w:numPr>
        <w:tabs>
          <w:tab w:val="left" w:pos="993"/>
        </w:tabs>
        <w:ind w:left="0" w:firstLine="709"/>
      </w:pPr>
      <w:r w:rsidRPr="00A14575">
        <w:t xml:space="preserve">«Незаконное вознаграждение от имени юридического лица». Докладчик: Галимарданов И.Х.- помощник прокурора Агрызского района </w:t>
      </w:r>
      <w:r w:rsidRPr="00AD6ECF">
        <w:t>Р</w:t>
      </w:r>
      <w:r>
        <w:t xml:space="preserve">еспублики </w:t>
      </w:r>
      <w:r w:rsidRPr="00AD6ECF">
        <w:t>Т</w:t>
      </w:r>
      <w:r>
        <w:t>атарстан</w:t>
      </w:r>
    </w:p>
    <w:p w:rsidR="00787DEA" w:rsidRPr="00AD6ECF" w:rsidRDefault="00787DEA" w:rsidP="00787DEA">
      <w:pPr>
        <w:widowControl w:val="0"/>
        <w:rPr>
          <w:b/>
        </w:rPr>
      </w:pPr>
    </w:p>
    <w:p w:rsidR="00787DEA" w:rsidRPr="00AD6ECF" w:rsidRDefault="00787DEA" w:rsidP="00787DEA">
      <w:pPr>
        <w:rPr>
          <w:rStyle w:val="af7"/>
          <w:i w:val="0"/>
        </w:rPr>
      </w:pPr>
      <w:r w:rsidRPr="00AD6ECF">
        <w:rPr>
          <w:rStyle w:val="af7"/>
          <w:i w:val="0"/>
        </w:rPr>
        <w:t xml:space="preserve">Протокол №2: </w:t>
      </w:r>
    </w:p>
    <w:p w:rsidR="00787DEA" w:rsidRPr="00A14575" w:rsidRDefault="00787DEA" w:rsidP="00787DEA">
      <w:pPr>
        <w:pStyle w:val="ac"/>
        <w:numPr>
          <w:ilvl w:val="0"/>
          <w:numId w:val="21"/>
        </w:numPr>
        <w:tabs>
          <w:tab w:val="left" w:pos="993"/>
        </w:tabs>
        <w:ind w:left="0" w:firstLine="709"/>
      </w:pPr>
      <w:r w:rsidRPr="00A14575">
        <w:rPr>
          <w:rFonts w:eastAsia="Times New Roman"/>
          <w:lang w:eastAsia="ru-RU"/>
        </w:rPr>
        <w:t>«О результатах анализа практики прокурорского надзора за исполнением законодательства о противодействии коррупции в Республике Татарстан»</w:t>
      </w:r>
      <w:r w:rsidRPr="00A14575">
        <w:rPr>
          <w:bCs/>
        </w:rPr>
        <w:t xml:space="preserve"> </w:t>
      </w:r>
      <w:r w:rsidRPr="00A14575">
        <w:rPr>
          <w:b/>
          <w:bCs/>
        </w:rPr>
        <w:t>Докладчик</w:t>
      </w:r>
      <w:r w:rsidRPr="00A14575">
        <w:rPr>
          <w:bCs/>
        </w:rPr>
        <w:t xml:space="preserve">: помощник главы по вопросам противодействия коррупции </w:t>
      </w:r>
      <w:proofErr w:type="spellStart"/>
      <w:r w:rsidRPr="00A14575">
        <w:rPr>
          <w:bCs/>
        </w:rPr>
        <w:t>Иманова</w:t>
      </w:r>
      <w:proofErr w:type="spellEnd"/>
      <w:r w:rsidRPr="00A14575">
        <w:rPr>
          <w:bCs/>
        </w:rPr>
        <w:t xml:space="preserve"> Л.С.</w:t>
      </w:r>
      <w:r w:rsidRPr="00A14575">
        <w:t xml:space="preserve"> </w:t>
      </w:r>
    </w:p>
    <w:p w:rsidR="00787DEA" w:rsidRPr="00A14575" w:rsidRDefault="00787DEA" w:rsidP="00787DEA">
      <w:pPr>
        <w:pStyle w:val="ac"/>
        <w:numPr>
          <w:ilvl w:val="0"/>
          <w:numId w:val="21"/>
        </w:numPr>
        <w:tabs>
          <w:tab w:val="left" w:pos="993"/>
        </w:tabs>
        <w:ind w:left="0" w:firstLine="709"/>
      </w:pPr>
      <w:r>
        <w:rPr>
          <w:bCs/>
        </w:rPr>
        <w:t xml:space="preserve"> </w:t>
      </w:r>
      <w:r w:rsidRPr="00A14575">
        <w:rPr>
          <w:rFonts w:eastAsia="Times New Roman"/>
          <w:lang w:eastAsia="ru-RU"/>
        </w:rPr>
        <w:t>«О деятельности Контрольно-счетной палаты в Агрызском муниципальном районе и результатах проведенных проверок в 2018 году и 1 полугодии 2019 года»</w:t>
      </w:r>
      <w:r w:rsidRPr="00A14575">
        <w:rPr>
          <w:bCs/>
        </w:rPr>
        <w:t xml:space="preserve"> </w:t>
      </w:r>
      <w:r w:rsidRPr="00A14575">
        <w:rPr>
          <w:b/>
          <w:bCs/>
        </w:rPr>
        <w:t>Докладчик</w:t>
      </w:r>
      <w:r w:rsidRPr="00A14575">
        <w:rPr>
          <w:bCs/>
        </w:rPr>
        <w:t xml:space="preserve">: Сутягин В.И. – </w:t>
      </w:r>
      <w:r w:rsidRPr="00A14575">
        <w:t>председатель КСП</w:t>
      </w:r>
    </w:p>
    <w:p w:rsidR="00787DEA" w:rsidRPr="00A14575" w:rsidRDefault="00787DEA" w:rsidP="00787DEA">
      <w:pPr>
        <w:pStyle w:val="ac"/>
        <w:numPr>
          <w:ilvl w:val="0"/>
          <w:numId w:val="21"/>
        </w:numPr>
        <w:tabs>
          <w:tab w:val="left" w:pos="993"/>
        </w:tabs>
        <w:ind w:left="0" w:firstLine="709"/>
      </w:pPr>
      <w:r w:rsidRPr="00A14575">
        <w:rPr>
          <w:bCs/>
        </w:rPr>
        <w:t xml:space="preserve">«О реализации мероприятий муниципальной антикоррупционной </w:t>
      </w:r>
      <w:r>
        <w:rPr>
          <w:bCs/>
        </w:rPr>
        <w:t>программы</w:t>
      </w:r>
      <w:r w:rsidRPr="00A14575">
        <w:rPr>
          <w:lang w:val="tt-RU"/>
        </w:rPr>
        <w:t xml:space="preserve"> в Агрызском муниципальном районе Республике Татарстан на </w:t>
      </w:r>
      <w:r w:rsidRPr="00A14575">
        <w:rPr>
          <w:lang w:val="tt-RU"/>
        </w:rPr>
        <w:lastRenderedPageBreak/>
        <w:t xml:space="preserve">2015-2021 годы в первом полугодии 2019 года” </w:t>
      </w:r>
      <w:r w:rsidRPr="00A14575">
        <w:rPr>
          <w:b/>
          <w:bCs/>
        </w:rPr>
        <w:t>Докладчик</w:t>
      </w:r>
      <w:r w:rsidRPr="00A14575">
        <w:rPr>
          <w:bCs/>
        </w:rPr>
        <w:t xml:space="preserve">: помощник главы по вопросам противодействия коррупции </w:t>
      </w:r>
      <w:proofErr w:type="spellStart"/>
      <w:r w:rsidRPr="00A14575">
        <w:rPr>
          <w:bCs/>
        </w:rPr>
        <w:t>Иманова</w:t>
      </w:r>
      <w:proofErr w:type="spellEnd"/>
      <w:r w:rsidRPr="00A14575">
        <w:rPr>
          <w:bCs/>
        </w:rPr>
        <w:t xml:space="preserve"> Л.С.</w:t>
      </w:r>
      <w:r w:rsidRPr="00A14575">
        <w:t xml:space="preserve"> </w:t>
      </w:r>
    </w:p>
    <w:p w:rsidR="00787DEA" w:rsidRPr="00A14575" w:rsidRDefault="00787DEA" w:rsidP="00787DEA">
      <w:pPr>
        <w:pStyle w:val="ac"/>
        <w:numPr>
          <w:ilvl w:val="0"/>
          <w:numId w:val="21"/>
        </w:numPr>
        <w:tabs>
          <w:tab w:val="left" w:pos="993"/>
        </w:tabs>
        <w:ind w:left="0" w:firstLine="709"/>
      </w:pPr>
      <w:r w:rsidRPr="00A14575">
        <w:t xml:space="preserve">О результатах анализа достоверности и полноты представления сведений о доходах, расходах, об имуществе и обязательствах имущественного характера муниципальными служащими и лицами, замещающими муниципальные должности в АМР. </w:t>
      </w:r>
      <w:r w:rsidRPr="00766B6D">
        <w:rPr>
          <w:b/>
        </w:rPr>
        <w:t>Докладч</w:t>
      </w:r>
      <w:r w:rsidRPr="00A14575">
        <w:t xml:space="preserve">ик: начальник отдела кадров ИК АМР </w:t>
      </w:r>
      <w:r w:rsidRPr="00AD6ECF">
        <w:t>Р</w:t>
      </w:r>
      <w:r>
        <w:t xml:space="preserve">еспублики </w:t>
      </w:r>
      <w:r w:rsidRPr="00AD6ECF">
        <w:t>Т</w:t>
      </w:r>
      <w:r>
        <w:t>атарстан</w:t>
      </w:r>
      <w:r w:rsidRPr="00A14575">
        <w:t xml:space="preserve"> Хакимова Н.М.</w:t>
      </w:r>
    </w:p>
    <w:p w:rsidR="00787DEA" w:rsidRPr="00A14575" w:rsidRDefault="00787DEA" w:rsidP="00787DEA">
      <w:pPr>
        <w:pStyle w:val="ac"/>
        <w:numPr>
          <w:ilvl w:val="0"/>
          <w:numId w:val="21"/>
        </w:numPr>
        <w:tabs>
          <w:tab w:val="left" w:pos="993"/>
          <w:tab w:val="left" w:pos="3460"/>
        </w:tabs>
        <w:ind w:left="0" w:firstLine="709"/>
      </w:pPr>
      <w:r w:rsidRPr="00A14575">
        <w:t xml:space="preserve">Мониторинг актов реагирования, поступающих от правоохранительных и контрольно-надзорных органов за 1 полугодие 2019 года. </w:t>
      </w:r>
      <w:r w:rsidRPr="00A14575">
        <w:rPr>
          <w:b/>
          <w:bCs/>
        </w:rPr>
        <w:t>Докладчик</w:t>
      </w:r>
      <w:r w:rsidRPr="00A14575">
        <w:rPr>
          <w:bCs/>
        </w:rPr>
        <w:t xml:space="preserve">: помощник главы по вопросам противодействия коррупции </w:t>
      </w:r>
      <w:proofErr w:type="spellStart"/>
      <w:r w:rsidRPr="00A14575">
        <w:rPr>
          <w:bCs/>
        </w:rPr>
        <w:t>Иманова</w:t>
      </w:r>
      <w:proofErr w:type="spellEnd"/>
      <w:r w:rsidRPr="00A14575">
        <w:rPr>
          <w:bCs/>
        </w:rPr>
        <w:t xml:space="preserve"> Л.С.</w:t>
      </w:r>
    </w:p>
    <w:p w:rsidR="00787DEA" w:rsidRDefault="00787DEA" w:rsidP="00787DEA">
      <w:pPr>
        <w:pStyle w:val="ac"/>
        <w:numPr>
          <w:ilvl w:val="0"/>
          <w:numId w:val="21"/>
        </w:numPr>
        <w:tabs>
          <w:tab w:val="left" w:pos="993"/>
        </w:tabs>
        <w:ind w:left="0" w:firstLine="709"/>
      </w:pPr>
      <w:r w:rsidRPr="00A14575">
        <w:t>Об итогах проведения антикоррупц</w:t>
      </w:r>
      <w:r>
        <w:t xml:space="preserve">ионной экспертизы муниципальных </w:t>
      </w:r>
      <w:r w:rsidRPr="00A14575">
        <w:t xml:space="preserve">НПА и проектов нормативных правовых актов, в </w:t>
      </w:r>
      <w:proofErr w:type="spellStart"/>
      <w:r w:rsidRPr="00A14575">
        <w:t>т.ч</w:t>
      </w:r>
      <w:proofErr w:type="spellEnd"/>
      <w:r w:rsidRPr="00A14575">
        <w:t>. независимой анти</w:t>
      </w:r>
      <w:r>
        <w:t xml:space="preserve"> </w:t>
      </w:r>
      <w:r w:rsidRPr="00A14575">
        <w:t>коррупционной экспертизы в первом полугодии 2019 года</w:t>
      </w:r>
      <w:r>
        <w:t xml:space="preserve">. О размещении </w:t>
      </w:r>
      <w:r w:rsidRPr="00A14575">
        <w:t xml:space="preserve">проектов НПА на официальном сайте района. </w:t>
      </w:r>
      <w:r w:rsidRPr="00766B6D">
        <w:rPr>
          <w:b/>
        </w:rPr>
        <w:t>Докладчик</w:t>
      </w:r>
      <w:r w:rsidRPr="00A14575">
        <w:t xml:space="preserve">: </w:t>
      </w:r>
      <w:r>
        <w:t>Панков А.А.-н</w:t>
      </w:r>
      <w:r w:rsidRPr="00A14575">
        <w:t>ачальник</w:t>
      </w:r>
      <w:r>
        <w:t xml:space="preserve"> юридического отдела Совета АМР.</w:t>
      </w:r>
    </w:p>
    <w:p w:rsidR="00787DEA" w:rsidRDefault="00787DEA" w:rsidP="00787DEA">
      <w:pPr>
        <w:pStyle w:val="ac"/>
        <w:tabs>
          <w:tab w:val="left" w:pos="993"/>
        </w:tabs>
        <w:ind w:left="0"/>
      </w:pPr>
    </w:p>
    <w:p w:rsidR="00787DEA" w:rsidRPr="00A14575" w:rsidRDefault="00787DEA" w:rsidP="00787DEA">
      <w:pPr>
        <w:pStyle w:val="ac"/>
        <w:tabs>
          <w:tab w:val="left" w:pos="993"/>
        </w:tabs>
        <w:ind w:left="0"/>
      </w:pPr>
      <w:r>
        <w:t>Протокол № 3:</w:t>
      </w:r>
    </w:p>
    <w:p w:rsidR="00787DEA" w:rsidRPr="00010629" w:rsidRDefault="00787DEA" w:rsidP="00787DEA">
      <w:pPr>
        <w:pStyle w:val="ac"/>
        <w:numPr>
          <w:ilvl w:val="0"/>
          <w:numId w:val="24"/>
        </w:numPr>
      </w:pPr>
      <w:r w:rsidRPr="00010629">
        <w:t xml:space="preserve">Рассмотрение обзора по итогам анализа представленных за 1 полугодие 2019 года органами государственной власти РТ и органами местного самоуправления в Республике Татарстан сведений о реализации мероприятий по противодействию коррупции. </w:t>
      </w:r>
      <w:r w:rsidRPr="00010629">
        <w:rPr>
          <w:b/>
        </w:rPr>
        <w:t>Докладчик:</w:t>
      </w:r>
      <w:r w:rsidRPr="00010629">
        <w:t xml:space="preserve"> помощник главы по противодействию коррупции Л.С. </w:t>
      </w:r>
      <w:proofErr w:type="spellStart"/>
      <w:r w:rsidRPr="00010629">
        <w:t>Иманова</w:t>
      </w:r>
      <w:proofErr w:type="spellEnd"/>
    </w:p>
    <w:p w:rsidR="00787DEA" w:rsidRPr="00010629" w:rsidRDefault="00787DEA" w:rsidP="00787DEA">
      <w:pPr>
        <w:pStyle w:val="ac"/>
        <w:numPr>
          <w:ilvl w:val="0"/>
          <w:numId w:val="24"/>
        </w:numPr>
      </w:pPr>
      <w:r w:rsidRPr="00010629">
        <w:t>Рассмотрение обзора деятельности помощников глав муниципальных районов и городских округов РТ по вопросам противодействия коррупции по итогам 1 полугодия 2019 года.</w:t>
      </w:r>
      <w:r w:rsidRPr="00010629">
        <w:rPr>
          <w:b/>
        </w:rPr>
        <w:t xml:space="preserve"> Докладчик:</w:t>
      </w:r>
      <w:r w:rsidRPr="00010629">
        <w:t xml:space="preserve"> помощник главы по противодействию коррупции Л.С. </w:t>
      </w:r>
      <w:proofErr w:type="spellStart"/>
      <w:r w:rsidRPr="00010629">
        <w:t>Иманова</w:t>
      </w:r>
      <w:proofErr w:type="spellEnd"/>
      <w:r w:rsidRPr="00010629">
        <w:t xml:space="preserve"> </w:t>
      </w:r>
    </w:p>
    <w:p w:rsidR="00787DEA" w:rsidRPr="00010629" w:rsidRDefault="00787DEA" w:rsidP="00787DEA">
      <w:pPr>
        <w:pStyle w:val="ac"/>
        <w:numPr>
          <w:ilvl w:val="0"/>
          <w:numId w:val="24"/>
        </w:numPr>
      </w:pPr>
      <w:r w:rsidRPr="00010629">
        <w:t xml:space="preserve">Рассмотрение информации «О результатах анализа практики надзора за исполнением законодательства о противодействии коррупции в РТ» и обзора коррупционных практик по результатам мониторинга правонарушений и преступлений, выявленных в Республике Татарстан за 2017-2019 годы. </w:t>
      </w:r>
      <w:r w:rsidRPr="00010629">
        <w:rPr>
          <w:b/>
        </w:rPr>
        <w:t>Докладчик:</w:t>
      </w:r>
      <w:r w:rsidRPr="00010629">
        <w:t xml:space="preserve"> помощник главы по противодействию коррупции Л.С. </w:t>
      </w:r>
      <w:proofErr w:type="spellStart"/>
      <w:r w:rsidRPr="00010629">
        <w:t>Иманова</w:t>
      </w:r>
      <w:proofErr w:type="spellEnd"/>
    </w:p>
    <w:p w:rsidR="00787DEA" w:rsidRPr="00010629" w:rsidRDefault="00787DEA" w:rsidP="00787DEA">
      <w:pPr>
        <w:pStyle w:val="ac"/>
        <w:numPr>
          <w:ilvl w:val="0"/>
          <w:numId w:val="24"/>
        </w:numPr>
      </w:pPr>
      <w:r w:rsidRPr="00010629">
        <w:t xml:space="preserve">«О состоянии законности в сфере исполнения законодательства о противодействии коррупции за 1 полугодие 2019 года». </w:t>
      </w:r>
      <w:r w:rsidRPr="00010629">
        <w:rPr>
          <w:b/>
        </w:rPr>
        <w:t>Докладчик:</w:t>
      </w:r>
      <w:r w:rsidRPr="00010629">
        <w:t xml:space="preserve"> помощник прокурора Агрызского района РТ И.Х. Галимарданов.</w:t>
      </w:r>
    </w:p>
    <w:p w:rsidR="00787DEA" w:rsidRPr="00010629" w:rsidRDefault="00787DEA" w:rsidP="00787DEA">
      <w:pPr>
        <w:pStyle w:val="ac"/>
        <w:numPr>
          <w:ilvl w:val="0"/>
          <w:numId w:val="24"/>
        </w:numPr>
      </w:pPr>
      <w:r w:rsidRPr="00010629">
        <w:rPr>
          <w:bCs/>
        </w:rPr>
        <w:t>«О внесении изменений в муниципальную программу «Реализация антикоррупционной политики в Агрызском муниципальном районе Республики Татарстан на 2015-2021 годы</w:t>
      </w:r>
      <w:r w:rsidRPr="00010629">
        <w:rPr>
          <w:b/>
          <w:bCs/>
        </w:rPr>
        <w:t xml:space="preserve">». </w:t>
      </w:r>
      <w:r w:rsidRPr="00010629">
        <w:rPr>
          <w:b/>
        </w:rPr>
        <w:t>Докладчик:</w:t>
      </w:r>
      <w:r w:rsidRPr="00010629">
        <w:t xml:space="preserve"> помощник главы по противодействию коррупции Л.С. </w:t>
      </w:r>
      <w:proofErr w:type="spellStart"/>
      <w:r w:rsidRPr="00010629">
        <w:t>Иманова</w:t>
      </w:r>
      <w:proofErr w:type="spellEnd"/>
    </w:p>
    <w:p w:rsidR="00787DEA" w:rsidRPr="00010629" w:rsidRDefault="00787DEA" w:rsidP="00787DEA">
      <w:pPr>
        <w:pStyle w:val="ac"/>
        <w:widowControl w:val="0"/>
        <w:numPr>
          <w:ilvl w:val="0"/>
          <w:numId w:val="24"/>
        </w:numPr>
        <w:autoSpaceDE w:val="0"/>
        <w:autoSpaceDN w:val="0"/>
        <w:adjustRightInd w:val="0"/>
        <w:spacing w:after="200"/>
        <w:rPr>
          <w:bCs/>
        </w:rPr>
      </w:pPr>
      <w:r w:rsidRPr="00010629">
        <w:rPr>
          <w:bCs/>
        </w:rPr>
        <w:t>О работе, направленной на профилактику коррупционных нарушений в учреждениях здравоохранения Агрызского района РТ.</w:t>
      </w:r>
      <w:r w:rsidRPr="00010629">
        <w:rPr>
          <w:b/>
          <w:bCs/>
        </w:rPr>
        <w:t xml:space="preserve"> Докладчик: </w:t>
      </w:r>
      <w:r w:rsidRPr="00010629">
        <w:rPr>
          <w:bCs/>
        </w:rPr>
        <w:t>юрист ГАУЗ «</w:t>
      </w:r>
      <w:proofErr w:type="spellStart"/>
      <w:r w:rsidRPr="00010629">
        <w:rPr>
          <w:bCs/>
        </w:rPr>
        <w:t>Агрызская</w:t>
      </w:r>
      <w:proofErr w:type="spellEnd"/>
      <w:r w:rsidRPr="00010629">
        <w:rPr>
          <w:bCs/>
        </w:rPr>
        <w:t xml:space="preserve"> ЦРБ» С.Е. Мурзин</w:t>
      </w:r>
    </w:p>
    <w:p w:rsidR="00787DEA" w:rsidRPr="00010629" w:rsidRDefault="00787DEA" w:rsidP="00787DEA">
      <w:pPr>
        <w:pStyle w:val="ac"/>
        <w:numPr>
          <w:ilvl w:val="0"/>
          <w:numId w:val="24"/>
        </w:numPr>
        <w:rPr>
          <w:color w:val="000000"/>
        </w:rPr>
      </w:pPr>
      <w:r w:rsidRPr="00010629">
        <w:rPr>
          <w:color w:val="000000"/>
        </w:rPr>
        <w:t xml:space="preserve">О рассмотрении результатов мониторинга размещения на официальном сайте Агрызского муниципального района информации о деятельности по </w:t>
      </w:r>
      <w:r w:rsidRPr="00010629">
        <w:rPr>
          <w:color w:val="000000"/>
        </w:rPr>
        <w:lastRenderedPageBreak/>
        <w:t xml:space="preserve">противодействию коррупции в Агрызском муниципальном районе </w:t>
      </w:r>
      <w:r w:rsidRPr="00010629">
        <w:rPr>
          <w:b/>
          <w:color w:val="000000"/>
        </w:rPr>
        <w:t>Докладчик:</w:t>
      </w:r>
      <w:r w:rsidRPr="00010629">
        <w:rPr>
          <w:color w:val="000000"/>
        </w:rPr>
        <w:t xml:space="preserve"> помощник главы по противодействию коррупции Л.С. </w:t>
      </w:r>
      <w:proofErr w:type="spellStart"/>
      <w:r w:rsidRPr="00010629">
        <w:rPr>
          <w:color w:val="000000"/>
        </w:rPr>
        <w:t>Иманова</w:t>
      </w:r>
      <w:proofErr w:type="spellEnd"/>
    </w:p>
    <w:p w:rsidR="00787DEA" w:rsidRPr="00010629" w:rsidRDefault="00787DEA" w:rsidP="00787DEA">
      <w:pPr>
        <w:pStyle w:val="ac"/>
        <w:numPr>
          <w:ilvl w:val="0"/>
          <w:numId w:val="24"/>
        </w:numPr>
        <w:rPr>
          <w:color w:val="000000"/>
        </w:rPr>
      </w:pPr>
      <w:r w:rsidRPr="00010629">
        <w:rPr>
          <w:color w:val="000000"/>
        </w:rPr>
        <w:t xml:space="preserve">О результатах общественного мониторинга освещения антикоррупционной деятельности в средствах массовой информации </w:t>
      </w:r>
      <w:r w:rsidRPr="00010629">
        <w:rPr>
          <w:b/>
          <w:color w:val="000000"/>
        </w:rPr>
        <w:t>Докладчик:</w:t>
      </w:r>
      <w:r w:rsidRPr="00010629">
        <w:rPr>
          <w:color w:val="000000"/>
        </w:rPr>
        <w:t xml:space="preserve"> председатель общественного совета Агрызского МР РТ </w:t>
      </w:r>
      <w:proofErr w:type="spellStart"/>
      <w:r w:rsidRPr="00010629">
        <w:rPr>
          <w:color w:val="000000"/>
        </w:rPr>
        <w:t>Муллахметов</w:t>
      </w:r>
      <w:proofErr w:type="spellEnd"/>
      <w:r w:rsidRPr="00010629">
        <w:rPr>
          <w:color w:val="000000"/>
        </w:rPr>
        <w:t xml:space="preserve"> Р.А.</w:t>
      </w:r>
    </w:p>
    <w:p w:rsidR="00787DEA" w:rsidRPr="00010629" w:rsidRDefault="00787DEA" w:rsidP="00787DEA">
      <w:r w:rsidRPr="00010629">
        <w:t>Протокол № 4:</w:t>
      </w:r>
    </w:p>
    <w:p w:rsidR="00787DEA" w:rsidRPr="00010629" w:rsidRDefault="00787DEA" w:rsidP="00787DEA">
      <w:pPr>
        <w:pStyle w:val="ac"/>
        <w:numPr>
          <w:ilvl w:val="0"/>
          <w:numId w:val="25"/>
        </w:numPr>
        <w:ind w:left="426" w:firstLine="0"/>
      </w:pPr>
      <w:r w:rsidRPr="00010629">
        <w:rPr>
          <w:bCs/>
        </w:rPr>
        <w:t xml:space="preserve">Рассмотрение обзора по итогам практики надзора за исполнением законодательства о противодействии коррупции в Республике Татарстан за 9 месяцев 2019 года. </w:t>
      </w:r>
      <w:r w:rsidRPr="00010629">
        <w:rPr>
          <w:b/>
          <w:bCs/>
        </w:rPr>
        <w:t>Докладчик</w:t>
      </w:r>
      <w:r w:rsidRPr="00010629">
        <w:rPr>
          <w:bCs/>
        </w:rPr>
        <w:t xml:space="preserve">: </w:t>
      </w:r>
      <w:proofErr w:type="spellStart"/>
      <w:r w:rsidRPr="00010629">
        <w:rPr>
          <w:bCs/>
        </w:rPr>
        <w:t>Иманова</w:t>
      </w:r>
      <w:proofErr w:type="spellEnd"/>
      <w:r w:rsidRPr="00010629">
        <w:rPr>
          <w:bCs/>
        </w:rPr>
        <w:t xml:space="preserve"> Л.С. – </w:t>
      </w:r>
      <w:r w:rsidRPr="00010629">
        <w:t>помощник главы по вопросам противодействия коррупции</w:t>
      </w:r>
    </w:p>
    <w:p w:rsidR="00787DEA" w:rsidRPr="00010629" w:rsidRDefault="00787DEA" w:rsidP="00787DEA">
      <w:pPr>
        <w:pStyle w:val="ac"/>
        <w:numPr>
          <w:ilvl w:val="0"/>
          <w:numId w:val="25"/>
        </w:numPr>
        <w:ind w:left="426" w:hanging="66"/>
        <w:rPr>
          <w:bCs/>
        </w:rPr>
      </w:pPr>
      <w:r w:rsidRPr="00010629">
        <w:rPr>
          <w:bCs/>
        </w:rPr>
        <w:t xml:space="preserve">  О состоянии законности в сфере исполнения законодательства о противодействии коррупции за 2019 год Докладчик:</w:t>
      </w:r>
      <w:r w:rsidRPr="00010629">
        <w:rPr>
          <w:b/>
          <w:bCs/>
        </w:rPr>
        <w:t xml:space="preserve"> </w:t>
      </w:r>
      <w:r w:rsidRPr="00010629">
        <w:rPr>
          <w:bCs/>
        </w:rPr>
        <w:t>Галимарданов И.Х. – помощник прокурора Агрызского муниципального района РТ</w:t>
      </w:r>
    </w:p>
    <w:p w:rsidR="00787DEA" w:rsidRPr="00010629" w:rsidRDefault="00787DEA" w:rsidP="00787DEA">
      <w:pPr>
        <w:pStyle w:val="ac"/>
        <w:numPr>
          <w:ilvl w:val="0"/>
          <w:numId w:val="25"/>
        </w:numPr>
        <w:ind w:left="426" w:hanging="66"/>
        <w:rPr>
          <w:bCs/>
        </w:rPr>
      </w:pPr>
      <w:r w:rsidRPr="00010629">
        <w:rPr>
          <w:color w:val="000000"/>
        </w:rPr>
        <w:t>О ходе реализации мероприятий по улучшению жилищных условий граждан, проживающих в сельской местности. Докладчик: Валиева Ф.Х.-главный специалист отдела строительства, архитектуры и ЖКХ .</w:t>
      </w:r>
    </w:p>
    <w:p w:rsidR="00787DEA" w:rsidRPr="00010629" w:rsidRDefault="00787DEA" w:rsidP="00787DEA">
      <w:pPr>
        <w:pStyle w:val="ac"/>
        <w:numPr>
          <w:ilvl w:val="0"/>
          <w:numId w:val="25"/>
        </w:numPr>
        <w:ind w:left="426" w:hanging="66"/>
      </w:pPr>
      <w:r w:rsidRPr="00010629">
        <w:t xml:space="preserve">Об исполнении мероприятий государственной программы «Реализация антикоррупционной политики Республики Татарстан на 2015 – 2022 годы» в Агрызском муниципальном районе за 2019 год. Докладчик: </w:t>
      </w:r>
      <w:proofErr w:type="spellStart"/>
      <w:r w:rsidRPr="00010629">
        <w:rPr>
          <w:bCs/>
        </w:rPr>
        <w:t>Иманова</w:t>
      </w:r>
      <w:proofErr w:type="spellEnd"/>
      <w:r w:rsidRPr="00010629">
        <w:rPr>
          <w:bCs/>
        </w:rPr>
        <w:t xml:space="preserve"> Л.С. – </w:t>
      </w:r>
      <w:r w:rsidRPr="00010629">
        <w:t>помощник главы по вопросам противодействия коррупции</w:t>
      </w:r>
    </w:p>
    <w:p w:rsidR="00787DEA" w:rsidRPr="00010629" w:rsidRDefault="00787DEA" w:rsidP="00787DEA">
      <w:pPr>
        <w:pStyle w:val="ac"/>
        <w:numPr>
          <w:ilvl w:val="0"/>
          <w:numId w:val="25"/>
        </w:numPr>
        <w:ind w:left="426" w:hanging="66"/>
      </w:pPr>
      <w:r w:rsidRPr="00010629">
        <w:t xml:space="preserve">Подведение итогов по декаде, приуроченного к Международному дню борьбы с коррупцией. Докладчик: </w:t>
      </w:r>
      <w:proofErr w:type="spellStart"/>
      <w:r w:rsidRPr="00010629">
        <w:rPr>
          <w:bCs/>
        </w:rPr>
        <w:t>Иманова</w:t>
      </w:r>
      <w:proofErr w:type="spellEnd"/>
      <w:r w:rsidRPr="00010629">
        <w:rPr>
          <w:bCs/>
        </w:rPr>
        <w:t xml:space="preserve"> Л.С. – </w:t>
      </w:r>
      <w:r w:rsidRPr="00010629">
        <w:t>помощник главы по вопросам противодействия коррупции</w:t>
      </w:r>
    </w:p>
    <w:p w:rsidR="00787DEA" w:rsidRPr="00010629" w:rsidRDefault="00787DEA" w:rsidP="00787DEA">
      <w:pPr>
        <w:pStyle w:val="ac"/>
        <w:numPr>
          <w:ilvl w:val="0"/>
          <w:numId w:val="25"/>
        </w:numPr>
        <w:ind w:left="426" w:hanging="66"/>
        <w:rPr>
          <w:bCs/>
        </w:rPr>
      </w:pPr>
      <w:r w:rsidRPr="00010629">
        <w:rPr>
          <w:bCs/>
        </w:rPr>
        <w:t>Утверждение плана работы комиссии по координации работы по противодействию коррупции на 2019 год.</w:t>
      </w:r>
    </w:p>
    <w:p w:rsidR="00787DEA" w:rsidRPr="00A14575" w:rsidRDefault="00787DEA" w:rsidP="00787DEA">
      <w:pPr>
        <w:pStyle w:val="a7"/>
        <w:tabs>
          <w:tab w:val="clear" w:pos="4677"/>
          <w:tab w:val="clear" w:pos="9355"/>
        </w:tabs>
      </w:pPr>
    </w:p>
    <w:p w:rsidR="00787DEA" w:rsidRPr="00610CC7" w:rsidRDefault="00787DEA" w:rsidP="00787DEA">
      <w:pPr>
        <w:rPr>
          <w:rFonts w:eastAsia="Times New Roman"/>
          <w:i/>
        </w:rPr>
      </w:pPr>
      <w:r w:rsidRPr="00610CC7">
        <w:rPr>
          <w:rFonts w:eastAsia="Times New Roman"/>
        </w:rPr>
        <w:t>- </w:t>
      </w:r>
      <w:r w:rsidRPr="00610CC7">
        <w:rPr>
          <w:rFonts w:eastAsia="Times New Roman"/>
          <w:i/>
        </w:rPr>
        <w:t>Количество и перечень управленческих решений, принятых и реализованных в органах местного самоуправления, из них: по результатам рассмотрения на заседаниях комиссии по координации работы по противодействию коррупции (например, какие изменения внесены в нормативные акты, определяющие порядок оказания муниципальных услуг или осуществления муниципальных функций; меры, принятые для обеспечения соблюдения законности при государственных (муниципальных) закупках, для возврата средств по муниципальным контрактам, для возврата муниципального имущества, для расторжения договоров аренды (в случаях установления нарушений закона); количество и перечень должностных лиц, наказанных за нарушения антикоррупционного законодательства или законодательства о муниципальной службе и т.д.);</w:t>
      </w:r>
    </w:p>
    <w:p w:rsidR="00787DEA" w:rsidRPr="00BB0ABC" w:rsidRDefault="00787DEA" w:rsidP="00787DEA">
      <w:pPr>
        <w:autoSpaceDE w:val="0"/>
        <w:autoSpaceDN w:val="0"/>
        <w:adjustRightInd w:val="0"/>
        <w:rPr>
          <w:rFonts w:eastAsia="Times New Roman"/>
        </w:rPr>
      </w:pPr>
      <w:r w:rsidRPr="00AD6ECF">
        <w:rPr>
          <w:lang w:eastAsia="ru-RU"/>
        </w:rPr>
        <w:t>По результатам рассмотрения</w:t>
      </w:r>
      <w:r w:rsidRPr="00BB0ABC">
        <w:rPr>
          <w:rFonts w:eastAsia="Times New Roman"/>
        </w:rPr>
        <w:t xml:space="preserve"> на заседаниях комиссии по координации работы по противодействию коррупции приняты следующие управленческие решения:</w:t>
      </w:r>
    </w:p>
    <w:p w:rsidR="00787DEA" w:rsidRPr="009624CA" w:rsidRDefault="00787DEA" w:rsidP="00787DEA">
      <w:pPr>
        <w:pStyle w:val="ac"/>
        <w:numPr>
          <w:ilvl w:val="0"/>
          <w:numId w:val="17"/>
        </w:numPr>
        <w:tabs>
          <w:tab w:val="left" w:pos="993"/>
        </w:tabs>
        <w:ind w:left="0" w:firstLine="709"/>
        <w:rPr>
          <w:rFonts w:eastAsia="Times New Roman"/>
          <w:color w:val="000000"/>
        </w:rPr>
      </w:pPr>
      <w:r>
        <w:t xml:space="preserve"> </w:t>
      </w:r>
      <w:r w:rsidRPr="009624CA">
        <w:t>Председателю ПИЗО:</w:t>
      </w:r>
    </w:p>
    <w:p w:rsidR="00787DEA" w:rsidRPr="009624CA" w:rsidRDefault="00787DEA" w:rsidP="00787DEA">
      <w:pPr>
        <w:pStyle w:val="ac"/>
        <w:tabs>
          <w:tab w:val="left" w:pos="993"/>
        </w:tabs>
        <w:ind w:left="0" w:firstLine="709"/>
        <w:rPr>
          <w:rFonts w:eastAsia="Times New Roman"/>
          <w:color w:val="000000"/>
        </w:rPr>
      </w:pPr>
      <w:r>
        <w:lastRenderedPageBreak/>
        <w:t xml:space="preserve">- </w:t>
      </w:r>
      <w:r w:rsidRPr="009624CA">
        <w:t>Обеспечить общедоступность информации для населения о проводимой работе в отношении муниципального имущества.</w:t>
      </w:r>
      <w:r w:rsidRPr="009624CA">
        <w:rPr>
          <w:rFonts w:eastAsia="Times New Roman"/>
          <w:color w:val="000000"/>
        </w:rPr>
        <w:t xml:space="preserve"> </w:t>
      </w:r>
      <w:r w:rsidRPr="009624CA">
        <w:rPr>
          <w:rFonts w:eastAsia="Times New Roman"/>
          <w:b/>
          <w:color w:val="000000"/>
        </w:rPr>
        <w:t>Срок:</w:t>
      </w:r>
      <w:r w:rsidRPr="009624CA">
        <w:rPr>
          <w:rFonts w:eastAsia="Times New Roman"/>
          <w:color w:val="000000"/>
        </w:rPr>
        <w:t xml:space="preserve"> постоянно</w:t>
      </w:r>
    </w:p>
    <w:p w:rsidR="00787DEA" w:rsidRPr="009624CA" w:rsidRDefault="00787DEA" w:rsidP="00787DEA">
      <w:pPr>
        <w:pStyle w:val="ac"/>
        <w:tabs>
          <w:tab w:val="left" w:pos="993"/>
        </w:tabs>
        <w:ind w:left="0" w:firstLine="709"/>
        <w:rPr>
          <w:rFonts w:eastAsia="Times New Roman"/>
          <w:color w:val="000000"/>
        </w:rPr>
      </w:pPr>
      <w:r>
        <w:rPr>
          <w:rFonts w:eastAsia="Times New Roman"/>
          <w:color w:val="000000"/>
        </w:rPr>
        <w:t xml:space="preserve">- </w:t>
      </w:r>
      <w:r w:rsidRPr="009624CA">
        <w:rPr>
          <w:rFonts w:eastAsia="Times New Roman"/>
          <w:color w:val="000000"/>
        </w:rPr>
        <w:t xml:space="preserve">Продолжить работу по выявлению бесхозяйных объектов недвижимости и постановке их на учет в органах </w:t>
      </w:r>
      <w:proofErr w:type="spellStart"/>
      <w:r w:rsidRPr="009624CA">
        <w:rPr>
          <w:rFonts w:eastAsia="Times New Roman"/>
          <w:color w:val="000000"/>
        </w:rPr>
        <w:t>Росреестра</w:t>
      </w:r>
      <w:proofErr w:type="spellEnd"/>
      <w:r w:rsidRPr="009624CA">
        <w:rPr>
          <w:rFonts w:eastAsia="Times New Roman"/>
          <w:color w:val="000000"/>
        </w:rPr>
        <w:t xml:space="preserve">. </w:t>
      </w:r>
      <w:r w:rsidRPr="009624CA">
        <w:rPr>
          <w:rFonts w:eastAsia="Times New Roman"/>
          <w:b/>
          <w:color w:val="000000"/>
        </w:rPr>
        <w:t>Срок:</w:t>
      </w:r>
      <w:r w:rsidRPr="009624CA">
        <w:rPr>
          <w:rFonts w:eastAsia="Times New Roman"/>
          <w:color w:val="000000"/>
        </w:rPr>
        <w:t xml:space="preserve"> постоянно</w:t>
      </w:r>
    </w:p>
    <w:p w:rsidR="00787DEA" w:rsidRPr="009624CA" w:rsidRDefault="00787DEA" w:rsidP="00787DEA">
      <w:pPr>
        <w:pStyle w:val="ac"/>
        <w:tabs>
          <w:tab w:val="left" w:pos="993"/>
        </w:tabs>
        <w:ind w:left="0" w:firstLine="709"/>
        <w:rPr>
          <w:rFonts w:eastAsia="Times New Roman"/>
          <w:color w:val="000000"/>
        </w:rPr>
      </w:pPr>
      <w:r>
        <w:rPr>
          <w:rFonts w:eastAsia="Times New Roman"/>
          <w:color w:val="000000"/>
        </w:rPr>
        <w:t xml:space="preserve">- </w:t>
      </w:r>
      <w:r w:rsidRPr="009624CA">
        <w:rPr>
          <w:rFonts w:eastAsia="Times New Roman"/>
          <w:color w:val="000000"/>
        </w:rPr>
        <w:t xml:space="preserve">Ежегодно проводить осмотры использования по целевому назначению земельных участков, переведенных из земель </w:t>
      </w:r>
      <w:proofErr w:type="spellStart"/>
      <w:r w:rsidRPr="009624CA">
        <w:rPr>
          <w:rFonts w:eastAsia="Times New Roman"/>
          <w:color w:val="000000"/>
        </w:rPr>
        <w:t>сельхозназначения</w:t>
      </w:r>
      <w:proofErr w:type="spellEnd"/>
      <w:r w:rsidRPr="009624CA">
        <w:rPr>
          <w:rFonts w:eastAsia="Times New Roman"/>
          <w:color w:val="000000"/>
        </w:rPr>
        <w:t xml:space="preserve"> в иную категорию земель. </w:t>
      </w:r>
      <w:r w:rsidRPr="009624CA">
        <w:rPr>
          <w:rFonts w:eastAsia="Times New Roman"/>
          <w:b/>
          <w:color w:val="000000"/>
        </w:rPr>
        <w:t xml:space="preserve"> </w:t>
      </w:r>
    </w:p>
    <w:p w:rsidR="00787DEA" w:rsidRPr="003406DE" w:rsidRDefault="00787DEA" w:rsidP="00787DEA">
      <w:pPr>
        <w:pStyle w:val="ac"/>
        <w:tabs>
          <w:tab w:val="left" w:pos="993"/>
        </w:tabs>
        <w:ind w:left="0" w:firstLine="709"/>
        <w:rPr>
          <w:rFonts w:eastAsia="Times New Roman"/>
          <w:b/>
          <w:color w:val="000000"/>
        </w:rPr>
      </w:pPr>
      <w:r w:rsidRPr="003406DE">
        <w:rPr>
          <w:rFonts w:eastAsia="Times New Roman"/>
          <w:color w:val="000000"/>
        </w:rPr>
        <w:t xml:space="preserve">- На постоянной основе проводить мониторинг задолженности по арендной плате за имущество и земельные участки, находящиеся в муниципальной собственности. </w:t>
      </w:r>
      <w:r w:rsidRPr="003406DE">
        <w:rPr>
          <w:rFonts w:eastAsia="Times New Roman"/>
          <w:b/>
          <w:color w:val="000000"/>
        </w:rPr>
        <w:t xml:space="preserve">Срок: </w:t>
      </w:r>
      <w:r w:rsidRPr="003406DE">
        <w:rPr>
          <w:rFonts w:eastAsia="Times New Roman"/>
          <w:color w:val="000000"/>
        </w:rPr>
        <w:t>один раз в полугодие</w:t>
      </w:r>
    </w:p>
    <w:p w:rsidR="00787DEA" w:rsidRPr="003406DE" w:rsidRDefault="00787DEA" w:rsidP="00787DEA">
      <w:pPr>
        <w:pStyle w:val="ac"/>
        <w:tabs>
          <w:tab w:val="left" w:pos="993"/>
        </w:tabs>
        <w:ind w:left="0" w:firstLine="709"/>
        <w:rPr>
          <w:rFonts w:eastAsia="Times New Roman"/>
          <w:color w:val="000000"/>
        </w:rPr>
      </w:pPr>
      <w:r w:rsidRPr="003406DE">
        <w:rPr>
          <w:rFonts w:eastAsia="Times New Roman"/>
          <w:color w:val="000000"/>
        </w:rPr>
        <w:t xml:space="preserve">- Проводить </w:t>
      </w:r>
      <w:proofErr w:type="spellStart"/>
      <w:r w:rsidRPr="003406DE">
        <w:rPr>
          <w:rFonts w:eastAsia="Times New Roman"/>
          <w:color w:val="000000"/>
        </w:rPr>
        <w:t>претензионно</w:t>
      </w:r>
      <w:proofErr w:type="spellEnd"/>
      <w:r w:rsidRPr="003406DE">
        <w:rPr>
          <w:rFonts w:eastAsia="Times New Roman"/>
          <w:color w:val="000000"/>
        </w:rPr>
        <w:t xml:space="preserve">-исковую работу по взысканию задолженности в судебном порядке по арендным платежам за землю и имущество. </w:t>
      </w:r>
      <w:r w:rsidRPr="003406DE">
        <w:rPr>
          <w:rFonts w:eastAsia="Times New Roman"/>
          <w:b/>
          <w:color w:val="000000"/>
        </w:rPr>
        <w:t>Срок:</w:t>
      </w:r>
      <w:r w:rsidRPr="003406DE">
        <w:rPr>
          <w:rFonts w:eastAsia="Times New Roman"/>
          <w:color w:val="000000"/>
        </w:rPr>
        <w:t xml:space="preserve"> ежегодно</w:t>
      </w:r>
    </w:p>
    <w:p w:rsidR="00787DEA" w:rsidRPr="003406DE" w:rsidRDefault="00787DEA" w:rsidP="00787DEA">
      <w:pPr>
        <w:pStyle w:val="ac"/>
        <w:tabs>
          <w:tab w:val="left" w:pos="993"/>
        </w:tabs>
        <w:ind w:left="0" w:firstLine="709"/>
        <w:rPr>
          <w:rFonts w:eastAsia="Times New Roman"/>
          <w:color w:val="000000"/>
        </w:rPr>
      </w:pPr>
      <w:r w:rsidRPr="003406DE">
        <w:rPr>
          <w:rFonts w:eastAsia="Times New Roman"/>
          <w:color w:val="000000"/>
        </w:rPr>
        <w:t xml:space="preserve">- Исключить факты незаконного использования муниципального имущества сторонними лицами без договорных отношений. </w:t>
      </w:r>
      <w:r w:rsidRPr="003406DE">
        <w:rPr>
          <w:rFonts w:eastAsia="Times New Roman"/>
          <w:b/>
          <w:color w:val="000000"/>
        </w:rPr>
        <w:t>Срок:</w:t>
      </w:r>
      <w:r w:rsidRPr="003406DE">
        <w:rPr>
          <w:rFonts w:eastAsia="Times New Roman"/>
          <w:color w:val="000000"/>
        </w:rPr>
        <w:t xml:space="preserve"> постоянно</w:t>
      </w:r>
    </w:p>
    <w:p w:rsidR="00787DEA" w:rsidRPr="003406DE" w:rsidRDefault="00787DEA" w:rsidP="00787DEA">
      <w:pPr>
        <w:pStyle w:val="ac"/>
        <w:tabs>
          <w:tab w:val="left" w:pos="993"/>
        </w:tabs>
        <w:ind w:left="0" w:firstLine="709"/>
        <w:rPr>
          <w:rFonts w:eastAsia="Times New Roman"/>
          <w:color w:val="000000"/>
        </w:rPr>
      </w:pPr>
      <w:r w:rsidRPr="003406DE">
        <w:rPr>
          <w:rFonts w:eastAsia="Times New Roman"/>
          <w:color w:val="000000"/>
        </w:rPr>
        <w:t xml:space="preserve">- Оказывать методическую помощь сельским поселениям в сфере управления и распоряжения муниципальным имуществом. </w:t>
      </w:r>
      <w:r w:rsidRPr="003406DE">
        <w:rPr>
          <w:rFonts w:eastAsia="Times New Roman"/>
          <w:b/>
          <w:color w:val="000000"/>
        </w:rPr>
        <w:t>Срок:</w:t>
      </w:r>
      <w:r w:rsidRPr="003406DE">
        <w:rPr>
          <w:rFonts w:eastAsia="Times New Roman"/>
          <w:color w:val="000000"/>
        </w:rPr>
        <w:t xml:space="preserve"> постоянно</w:t>
      </w:r>
    </w:p>
    <w:p w:rsidR="00787DEA" w:rsidRPr="003406DE" w:rsidRDefault="00787DEA" w:rsidP="00787DEA">
      <w:pPr>
        <w:pStyle w:val="ac"/>
        <w:numPr>
          <w:ilvl w:val="0"/>
          <w:numId w:val="17"/>
        </w:numPr>
        <w:tabs>
          <w:tab w:val="left" w:pos="993"/>
        </w:tabs>
        <w:ind w:left="0" w:firstLine="709"/>
        <w:rPr>
          <w:rFonts w:eastAsia="Times New Roman"/>
          <w:color w:val="000000"/>
        </w:rPr>
      </w:pPr>
      <w:r w:rsidRPr="003406DE">
        <w:rPr>
          <w:rFonts w:eastAsia="Times New Roman"/>
          <w:color w:val="000000"/>
        </w:rPr>
        <w:t xml:space="preserve">Главному специалисту общего отдела Исполнительного комитета Агрызского муниципального района </w:t>
      </w:r>
      <w:r w:rsidRPr="003406DE">
        <w:t>Республики Татарстан</w:t>
      </w:r>
      <w:r w:rsidRPr="003406DE">
        <w:rPr>
          <w:rFonts w:eastAsia="Times New Roman"/>
          <w:color w:val="000000"/>
        </w:rPr>
        <w:t xml:space="preserve"> размещать на официальном сайте Агрызского муниципального района </w:t>
      </w:r>
      <w:r w:rsidRPr="003406DE">
        <w:t>Республики Татарстан</w:t>
      </w:r>
    </w:p>
    <w:p w:rsidR="00787DEA" w:rsidRPr="003406DE" w:rsidRDefault="00787DEA" w:rsidP="00787DEA">
      <w:pPr>
        <w:tabs>
          <w:tab w:val="left" w:pos="993"/>
        </w:tabs>
        <w:ind w:firstLine="709"/>
        <w:rPr>
          <w:b/>
        </w:rPr>
      </w:pPr>
      <w:r w:rsidRPr="003406DE">
        <w:rPr>
          <w:rFonts w:eastAsia="Times New Roman"/>
          <w:color w:val="000000"/>
        </w:rPr>
        <w:t xml:space="preserve">3. Руководителям организаций, учреждений, муниципальным служащим </w:t>
      </w:r>
      <w:r w:rsidRPr="003406DE">
        <w:rPr>
          <w:rFonts w:eastAsia="Times New Roman"/>
          <w:lang w:eastAsia="ru-RU"/>
        </w:rPr>
        <w:t xml:space="preserve">информацию для публикации на официальном сайте района предоставлять на 2х государственных языках. </w:t>
      </w:r>
    </w:p>
    <w:p w:rsidR="00787DEA" w:rsidRPr="003406DE" w:rsidRDefault="00787DEA" w:rsidP="00787DEA">
      <w:pPr>
        <w:tabs>
          <w:tab w:val="left" w:pos="993"/>
        </w:tabs>
        <w:ind w:firstLine="709"/>
        <w:rPr>
          <w:rFonts w:eastAsia="Times New Roman"/>
          <w:color w:val="000000"/>
        </w:rPr>
      </w:pPr>
      <w:r w:rsidRPr="003406DE">
        <w:rPr>
          <w:rFonts w:eastAsia="Times New Roman"/>
          <w:color w:val="000000"/>
        </w:rPr>
        <w:t xml:space="preserve">4. Муниципальным служащим, лицам, замещающим муниципальные должности в установленные законодательством сроки сдать сведения об адресах сайтов в сети «Интернет» с сведения о доходах, расходах, имуществе и обязательствах имущественного характера. </w:t>
      </w:r>
      <w:r w:rsidRPr="003406DE">
        <w:rPr>
          <w:rFonts w:eastAsia="Times New Roman"/>
          <w:b/>
          <w:color w:val="000000"/>
        </w:rPr>
        <w:t>Срок:</w:t>
      </w:r>
      <w:r w:rsidRPr="003406DE">
        <w:rPr>
          <w:rFonts w:eastAsia="Times New Roman"/>
          <w:color w:val="000000"/>
        </w:rPr>
        <w:t xml:space="preserve"> 29.03.2019 и 30.04.2019</w:t>
      </w:r>
    </w:p>
    <w:p w:rsidR="00787DEA" w:rsidRDefault="00787DEA" w:rsidP="00787DEA">
      <w:pPr>
        <w:tabs>
          <w:tab w:val="left" w:pos="993"/>
        </w:tabs>
        <w:ind w:firstLine="709"/>
      </w:pPr>
      <w:r w:rsidRPr="0007797A">
        <w:rPr>
          <w:rFonts w:eastAsia="Times New Roman"/>
        </w:rPr>
        <w:t>5.</w:t>
      </w:r>
      <w:r w:rsidRPr="003406DE">
        <w:rPr>
          <w:rFonts w:eastAsia="Times New Roman"/>
          <w:color w:val="FF0000"/>
        </w:rPr>
        <w:t xml:space="preserve"> </w:t>
      </w:r>
      <w:r w:rsidRPr="003406DE">
        <w:rPr>
          <w:rStyle w:val="af7"/>
          <w:i w:val="0"/>
        </w:rPr>
        <w:t>Рекомендовать правоохранительным органам, повысить активность в работе по выявлению и пресечению коррупционных правонарушений. Каждому выявленному факту давать принципиальную оценку и широкую огласку.</w:t>
      </w:r>
    </w:p>
    <w:p w:rsidR="00787DEA" w:rsidRPr="003406DE" w:rsidRDefault="00787DEA" w:rsidP="00787DEA">
      <w:pPr>
        <w:tabs>
          <w:tab w:val="left" w:pos="993"/>
        </w:tabs>
        <w:ind w:firstLine="709"/>
      </w:pPr>
      <w:r>
        <w:t>6.</w:t>
      </w:r>
      <w:r>
        <w:rPr>
          <w:rStyle w:val="af7"/>
          <w:i w:val="0"/>
        </w:rPr>
        <w:t xml:space="preserve"> </w:t>
      </w:r>
      <w:r w:rsidRPr="003406DE">
        <w:rPr>
          <w:rStyle w:val="af7"/>
          <w:i w:val="0"/>
        </w:rPr>
        <w:t>Должностным лицам органов местного самоуправления, муниципальным служащим, руководителям муниципальных учреждений и главам сельских поселений не допускать коррупционные преступления и правонарушения и быть нетерпимыми к любым проявлениям коррупционной направленности.</w:t>
      </w:r>
    </w:p>
    <w:p w:rsidR="00787DEA" w:rsidRPr="003406DE" w:rsidRDefault="00787DEA" w:rsidP="00787DEA">
      <w:pPr>
        <w:pStyle w:val="af0"/>
        <w:numPr>
          <w:ilvl w:val="0"/>
          <w:numId w:val="21"/>
        </w:numPr>
        <w:tabs>
          <w:tab w:val="left" w:pos="142"/>
          <w:tab w:val="left" w:pos="993"/>
        </w:tabs>
        <w:spacing w:before="0" w:beforeAutospacing="0" w:after="0" w:afterAutospacing="0"/>
        <w:ind w:left="0" w:firstLine="709"/>
        <w:jc w:val="both"/>
        <w:rPr>
          <w:sz w:val="28"/>
          <w:szCs w:val="28"/>
        </w:rPr>
      </w:pPr>
      <w:r w:rsidRPr="003406DE">
        <w:rPr>
          <w:rStyle w:val="af7"/>
          <w:rFonts w:eastAsia="Calibri"/>
          <w:i w:val="0"/>
          <w:sz w:val="28"/>
          <w:szCs w:val="28"/>
        </w:rPr>
        <w:t xml:space="preserve"> Акты реагирования, поступившие в отношении органов местного самоуправления муниципального района, органов местного самоуправления поселений, входящих в состав Агрызского муниципального района, а также муниципальных предприятий и учреждений рассматривать в установленный срок с приглашением сотрудников правоохранительных и контрольно-надзорных органов, которыми были внесены эти акты и руководителей</w:t>
      </w:r>
      <w:r w:rsidRPr="003406DE">
        <w:rPr>
          <w:sz w:val="28"/>
          <w:szCs w:val="28"/>
        </w:rPr>
        <w:t xml:space="preserve"> </w:t>
      </w:r>
      <w:r w:rsidRPr="003406DE">
        <w:rPr>
          <w:rStyle w:val="af7"/>
          <w:rFonts w:eastAsia="Calibri"/>
          <w:i w:val="0"/>
          <w:sz w:val="28"/>
          <w:szCs w:val="28"/>
        </w:rPr>
        <w:t xml:space="preserve">соответствующих органов местного самоуправления, учреждений, </w:t>
      </w:r>
      <w:r w:rsidRPr="003406DE">
        <w:rPr>
          <w:rStyle w:val="af7"/>
          <w:rFonts w:eastAsia="Calibri"/>
          <w:i w:val="0"/>
          <w:sz w:val="28"/>
          <w:szCs w:val="28"/>
        </w:rPr>
        <w:lastRenderedPageBreak/>
        <w:t>допустивших нарушения. По итогам рассмотрения принимать комплекс мер по устранению выявленных нарушений.</w:t>
      </w:r>
    </w:p>
    <w:p w:rsidR="00787DEA" w:rsidRPr="003406DE" w:rsidRDefault="00787DEA" w:rsidP="00787DEA">
      <w:pPr>
        <w:pStyle w:val="af0"/>
        <w:tabs>
          <w:tab w:val="left" w:pos="993"/>
        </w:tabs>
        <w:spacing w:before="0" w:beforeAutospacing="0" w:after="0" w:afterAutospacing="0"/>
        <w:ind w:firstLine="709"/>
        <w:jc w:val="both"/>
        <w:rPr>
          <w:sz w:val="28"/>
          <w:szCs w:val="28"/>
        </w:rPr>
      </w:pPr>
      <w:r>
        <w:rPr>
          <w:sz w:val="28"/>
          <w:szCs w:val="28"/>
        </w:rPr>
        <w:t>8</w:t>
      </w:r>
      <w:r w:rsidRPr="003406DE">
        <w:rPr>
          <w:sz w:val="28"/>
          <w:szCs w:val="28"/>
        </w:rPr>
        <w:t xml:space="preserve">. </w:t>
      </w:r>
      <w:r w:rsidRPr="003406DE">
        <w:rPr>
          <w:rStyle w:val="af7"/>
          <w:rFonts w:eastAsia="Calibri"/>
          <w:i w:val="0"/>
          <w:sz w:val="28"/>
          <w:szCs w:val="28"/>
        </w:rPr>
        <w:t>ПИЗО района:</w:t>
      </w:r>
    </w:p>
    <w:p w:rsidR="00787DEA" w:rsidRPr="003406DE" w:rsidRDefault="00787DEA" w:rsidP="00787DEA">
      <w:pPr>
        <w:pStyle w:val="af0"/>
        <w:tabs>
          <w:tab w:val="left" w:pos="993"/>
        </w:tabs>
        <w:spacing w:before="0" w:beforeAutospacing="0" w:after="0" w:afterAutospacing="0"/>
        <w:ind w:firstLine="709"/>
        <w:jc w:val="both"/>
        <w:rPr>
          <w:sz w:val="28"/>
          <w:szCs w:val="28"/>
        </w:rPr>
      </w:pPr>
      <w:r w:rsidRPr="003406DE">
        <w:rPr>
          <w:rStyle w:val="af7"/>
          <w:rFonts w:eastAsia="Calibri"/>
          <w:i w:val="0"/>
          <w:sz w:val="28"/>
          <w:szCs w:val="28"/>
        </w:rPr>
        <w:t>- Провести строгий учет всех объектов недвижимости муниципального района, для формирования полного реестра муниципальной собственности.</w:t>
      </w:r>
    </w:p>
    <w:p w:rsidR="00787DEA" w:rsidRPr="003406DE" w:rsidRDefault="00787DEA" w:rsidP="00787DEA">
      <w:pPr>
        <w:pStyle w:val="af0"/>
        <w:tabs>
          <w:tab w:val="left" w:pos="993"/>
        </w:tabs>
        <w:spacing w:before="0" w:beforeAutospacing="0" w:after="0" w:afterAutospacing="0"/>
        <w:ind w:firstLine="709"/>
        <w:jc w:val="both"/>
        <w:rPr>
          <w:sz w:val="28"/>
          <w:szCs w:val="28"/>
        </w:rPr>
      </w:pPr>
      <w:r w:rsidRPr="003406DE">
        <w:rPr>
          <w:rStyle w:val="af7"/>
          <w:rFonts w:eastAsia="Calibri"/>
          <w:i w:val="0"/>
          <w:sz w:val="28"/>
          <w:szCs w:val="28"/>
        </w:rPr>
        <w:t>- предоставление земельных участков под различные виды деятельности осуществлять строго в соответствии земельного и градостроительного законодательства;</w:t>
      </w:r>
    </w:p>
    <w:p w:rsidR="00787DEA" w:rsidRPr="003406DE" w:rsidRDefault="00787DEA" w:rsidP="00787DEA">
      <w:pPr>
        <w:pStyle w:val="af0"/>
        <w:tabs>
          <w:tab w:val="left" w:pos="993"/>
        </w:tabs>
        <w:spacing w:before="0" w:beforeAutospacing="0" w:after="0" w:afterAutospacing="0"/>
        <w:ind w:firstLine="709"/>
        <w:jc w:val="both"/>
        <w:rPr>
          <w:sz w:val="28"/>
          <w:szCs w:val="28"/>
        </w:rPr>
      </w:pPr>
      <w:r w:rsidRPr="003406DE">
        <w:rPr>
          <w:rStyle w:val="af7"/>
          <w:rFonts w:eastAsia="Calibri"/>
          <w:i w:val="0"/>
          <w:sz w:val="28"/>
          <w:szCs w:val="28"/>
        </w:rPr>
        <w:t xml:space="preserve">- регулярно проводить рейдовые мероприятия по пресечению самовольного захвата земельных участков, самовольного строительства объектов без разрешительных документов, использования земли не по целевому назначению и т.д.; </w:t>
      </w:r>
    </w:p>
    <w:p w:rsidR="00787DEA" w:rsidRPr="003406DE" w:rsidRDefault="00787DEA" w:rsidP="00787DEA">
      <w:pPr>
        <w:pStyle w:val="af0"/>
        <w:tabs>
          <w:tab w:val="left" w:pos="993"/>
        </w:tabs>
        <w:spacing w:before="0" w:beforeAutospacing="0" w:after="0" w:afterAutospacing="0"/>
        <w:ind w:firstLine="709"/>
        <w:jc w:val="both"/>
        <w:rPr>
          <w:sz w:val="28"/>
          <w:szCs w:val="28"/>
        </w:rPr>
      </w:pPr>
      <w:r w:rsidRPr="003406DE">
        <w:rPr>
          <w:rStyle w:val="af7"/>
          <w:rFonts w:eastAsia="Calibri"/>
          <w:i w:val="0"/>
          <w:sz w:val="28"/>
          <w:szCs w:val="28"/>
        </w:rPr>
        <w:t xml:space="preserve">- ввести на этапе подготовки проектов нормативных правовых актов практику выявления признаков необоснованного занижения стоимости муниципального имущества или завышения стоимости приобретаемого в муниципальную собственность имущества по результатам независимой оценки; </w:t>
      </w:r>
    </w:p>
    <w:p w:rsidR="00787DEA" w:rsidRPr="003406DE" w:rsidRDefault="00787DEA" w:rsidP="00787DEA">
      <w:pPr>
        <w:pStyle w:val="af0"/>
        <w:tabs>
          <w:tab w:val="left" w:pos="993"/>
        </w:tabs>
        <w:spacing w:before="0" w:beforeAutospacing="0" w:after="0" w:afterAutospacing="0"/>
        <w:ind w:firstLine="709"/>
        <w:jc w:val="both"/>
        <w:rPr>
          <w:sz w:val="28"/>
          <w:szCs w:val="28"/>
        </w:rPr>
      </w:pPr>
      <w:r w:rsidRPr="003406DE">
        <w:rPr>
          <w:rStyle w:val="af7"/>
          <w:rFonts w:eastAsia="Calibri"/>
          <w:i w:val="0"/>
          <w:sz w:val="28"/>
          <w:szCs w:val="28"/>
        </w:rPr>
        <w:t>- вести жесткий контроль над земельными участками, находящимися в аренде, в части своевременного внесения арендной платы и контроля за целевым использованием земельных участков;</w:t>
      </w:r>
    </w:p>
    <w:p w:rsidR="00787DEA" w:rsidRDefault="00787DEA" w:rsidP="00787DEA">
      <w:pPr>
        <w:pStyle w:val="af0"/>
        <w:tabs>
          <w:tab w:val="left" w:pos="993"/>
        </w:tabs>
        <w:spacing w:before="0" w:beforeAutospacing="0" w:after="0" w:afterAutospacing="0"/>
        <w:ind w:firstLine="709"/>
        <w:jc w:val="both"/>
        <w:rPr>
          <w:sz w:val="28"/>
          <w:szCs w:val="28"/>
        </w:rPr>
      </w:pPr>
      <w:r w:rsidRPr="003406DE">
        <w:rPr>
          <w:rStyle w:val="af7"/>
          <w:rFonts w:eastAsia="Calibri"/>
          <w:i w:val="0"/>
          <w:sz w:val="28"/>
          <w:szCs w:val="28"/>
        </w:rPr>
        <w:t>- производить расторжение договоров аренды незаконно предоставленных земельных участков;</w:t>
      </w:r>
    </w:p>
    <w:p w:rsidR="00787DEA" w:rsidRPr="00982C9B" w:rsidRDefault="00787DEA" w:rsidP="00787DEA">
      <w:pPr>
        <w:pStyle w:val="a9"/>
        <w:shd w:val="clear" w:color="auto" w:fill="FFFFFF"/>
        <w:spacing w:line="0" w:lineRule="atLeast"/>
        <w:ind w:left="360"/>
        <w:rPr>
          <w:i w:val="0"/>
        </w:rPr>
      </w:pPr>
      <w:r>
        <w:rPr>
          <w:i w:val="0"/>
        </w:rPr>
        <w:t>9.</w:t>
      </w:r>
      <w:r w:rsidRPr="00982C9B">
        <w:rPr>
          <w:i w:val="0"/>
        </w:rPr>
        <w:t xml:space="preserve"> Рекомендовать председателю Общественного Совета Агрызского МР РТ составить дорожную карту по реализации общественным советом задач по формированию в обществе нетерпимости к коррупции, в соответствии с внесенными изменениями в Положение об Общественном Совете Агрызского МР РТ.</w:t>
      </w:r>
    </w:p>
    <w:p w:rsidR="00787DEA" w:rsidRDefault="00787DEA" w:rsidP="00787DEA">
      <w:pPr>
        <w:pStyle w:val="a9"/>
        <w:shd w:val="clear" w:color="auto" w:fill="FFFFFF"/>
        <w:spacing w:line="0" w:lineRule="atLeast"/>
        <w:ind w:left="360"/>
        <w:rPr>
          <w:i w:val="0"/>
        </w:rPr>
      </w:pPr>
      <w:r>
        <w:rPr>
          <w:i w:val="0"/>
        </w:rPr>
        <w:t>10.</w:t>
      </w:r>
      <w:r w:rsidRPr="00982C9B">
        <w:rPr>
          <w:i w:val="0"/>
        </w:rPr>
        <w:t xml:space="preserve"> Должностным лицам по профилактике коррупционных и иных правонарушений, председателю Общественного Совета Агрызского района РТ осуществлять активное взаимодействие со средствами массовой информации по освещению деятельности органов местного самоуправления в сфере предупреждения коррупционных проявлений, в том числе посредством выступления должностных лиц, наделенных функциями по профилактике правонарушений;</w:t>
      </w:r>
    </w:p>
    <w:p w:rsidR="00787DEA" w:rsidRPr="00F61EBF" w:rsidRDefault="00787DEA" w:rsidP="00787DEA">
      <w:pPr>
        <w:pStyle w:val="ac"/>
        <w:ind w:left="426" w:firstLine="294"/>
        <w:rPr>
          <w:color w:val="000000"/>
        </w:rPr>
      </w:pPr>
      <w:r w:rsidRPr="00F61EBF">
        <w:t>11. Начальнику отдела кадров Исполнительного комитета Агрызского МР РТ в</w:t>
      </w:r>
      <w:r w:rsidRPr="00F61EBF">
        <w:rPr>
          <w:color w:val="000000"/>
        </w:rPr>
        <w:t xml:space="preserve"> соответствии с распоряжением Правительства Российской Федерации от 20.11.2019 №2745-р завершить работу по актуализации анкетных данных муниципальных служащих по новой форме, касающихся сведений о супругах своих братьев и сестер, братьях и сестрах супругов. По результатам сверки сведений, содержащихся в анкетах служащих, поступивших в 2019 году акцент сделать на выявление конфликта интересов. </w:t>
      </w:r>
    </w:p>
    <w:p w:rsidR="00787DEA" w:rsidRPr="00F61EBF" w:rsidRDefault="00787DEA" w:rsidP="00787DEA">
      <w:pPr>
        <w:pStyle w:val="ac"/>
        <w:numPr>
          <w:ilvl w:val="0"/>
          <w:numId w:val="26"/>
        </w:numPr>
        <w:ind w:left="426" w:firstLine="142"/>
        <w:rPr>
          <w:color w:val="000000"/>
        </w:rPr>
      </w:pPr>
      <w:r w:rsidRPr="00F61EBF">
        <w:t>Начальнику отдела кадров Исполнительного комитета Агрызского МР РТ</w:t>
      </w:r>
      <w:r w:rsidRPr="00F61EBF">
        <w:rPr>
          <w:color w:val="000000"/>
        </w:rPr>
        <w:t xml:space="preserve"> обеспечить в 2020 году представление сведений о доходах, расходах, имуществе и обязательствах имущественного характера лицами </w:t>
      </w:r>
      <w:r w:rsidRPr="00F61EBF">
        <w:rPr>
          <w:color w:val="000000"/>
        </w:rPr>
        <w:lastRenderedPageBreak/>
        <w:t>претендующими на замещение должностей муниципальной службы и муниципальными служащими с использованием программного обеспечения «Справка БК».</w:t>
      </w:r>
    </w:p>
    <w:p w:rsidR="00787DEA" w:rsidRPr="00F61EBF" w:rsidRDefault="00787DEA" w:rsidP="00787DEA">
      <w:pPr>
        <w:pStyle w:val="ac"/>
        <w:numPr>
          <w:ilvl w:val="0"/>
          <w:numId w:val="26"/>
        </w:numPr>
        <w:ind w:left="567" w:firstLine="1"/>
        <w:rPr>
          <w:rFonts w:eastAsia="Times New Roman"/>
          <w:color w:val="000000"/>
        </w:rPr>
      </w:pPr>
      <w:r w:rsidRPr="00F61EBF">
        <w:rPr>
          <w:rFonts w:eastAsia="Times New Roman"/>
          <w:color w:val="000000"/>
        </w:rPr>
        <w:t>Утвердить план работы комиссии по координации работы по противодействию коррупции в Агрызском МР РТ на 2020 год.</w:t>
      </w:r>
    </w:p>
    <w:p w:rsidR="00787DEA" w:rsidRPr="00F61EBF" w:rsidRDefault="00787DEA" w:rsidP="00787DEA">
      <w:pPr>
        <w:pStyle w:val="ac"/>
        <w:numPr>
          <w:ilvl w:val="0"/>
          <w:numId w:val="26"/>
        </w:numPr>
        <w:tabs>
          <w:tab w:val="left" w:pos="568"/>
        </w:tabs>
        <w:ind w:left="426" w:firstLine="142"/>
        <w:rPr>
          <w:rFonts w:eastAsia="Times New Roman"/>
          <w:color w:val="FF0000"/>
        </w:rPr>
      </w:pPr>
      <w:r w:rsidRPr="00F61EBF">
        <w:rPr>
          <w:rFonts w:eastAsia="Times New Roman"/>
          <w:color w:val="000000"/>
        </w:rPr>
        <w:t>Начальнику отдела строительства, архитектуры и ЖКХ Исполнительного комитета Агрызского муниципального района РТ, специалистам отдела проверять на соответствие условий Программ участников, претендующих на включение в сводный список-получателей</w:t>
      </w:r>
      <w:r w:rsidRPr="00F61EBF">
        <w:rPr>
          <w:rFonts w:eastAsia="Times New Roman"/>
          <w:color w:val="FF0000"/>
        </w:rPr>
        <w:t xml:space="preserve"> </w:t>
      </w:r>
      <w:r w:rsidRPr="00F61EBF">
        <w:rPr>
          <w:rFonts w:eastAsia="Times New Roman"/>
          <w:color w:val="000000"/>
        </w:rPr>
        <w:t>социальной выплаты</w:t>
      </w:r>
      <w:r w:rsidRPr="00F61EBF">
        <w:rPr>
          <w:rFonts w:eastAsia="Times New Roman"/>
          <w:color w:val="FF0000"/>
        </w:rPr>
        <w:t>.</w:t>
      </w:r>
    </w:p>
    <w:p w:rsidR="00787DEA" w:rsidRPr="00F61EBF" w:rsidRDefault="00787DEA" w:rsidP="00787DEA">
      <w:pPr>
        <w:pStyle w:val="ac"/>
        <w:numPr>
          <w:ilvl w:val="0"/>
          <w:numId w:val="26"/>
        </w:numPr>
        <w:ind w:left="567" w:firstLine="1"/>
        <w:rPr>
          <w:rFonts w:eastAsia="Times New Roman"/>
          <w:color w:val="000000"/>
        </w:rPr>
      </w:pPr>
      <w:r w:rsidRPr="00F61EBF">
        <w:rPr>
          <w:rFonts w:eastAsia="Times New Roman"/>
          <w:color w:val="000000"/>
        </w:rPr>
        <w:t>Помощнику главы по вопросам противодействия коррупции продолжить отслеживание динамики коррупционных проявлений в районе</w:t>
      </w:r>
      <w:r w:rsidR="004401C6">
        <w:rPr>
          <w:rFonts w:eastAsia="Times New Roman"/>
          <w:color w:val="000000"/>
        </w:rPr>
        <w:t>,</w:t>
      </w:r>
      <w:r w:rsidRPr="00F61EBF">
        <w:rPr>
          <w:rFonts w:eastAsia="Times New Roman"/>
          <w:color w:val="000000"/>
        </w:rPr>
        <w:t xml:space="preserve"> в том числе по результатам изучения мнения населения о коррупции.</w:t>
      </w:r>
    </w:p>
    <w:p w:rsidR="00787DEA" w:rsidRPr="004375A8" w:rsidRDefault="00787DEA" w:rsidP="00787DEA">
      <w:pPr>
        <w:pStyle w:val="af0"/>
        <w:tabs>
          <w:tab w:val="left" w:pos="993"/>
        </w:tabs>
        <w:spacing w:before="0" w:beforeAutospacing="0" w:after="0" w:afterAutospacing="0"/>
        <w:ind w:firstLine="709"/>
        <w:jc w:val="both"/>
        <w:rPr>
          <w:sz w:val="28"/>
          <w:szCs w:val="28"/>
        </w:rPr>
      </w:pPr>
    </w:p>
    <w:p w:rsidR="00787DEA" w:rsidRPr="00AD6ECF" w:rsidRDefault="00787DEA" w:rsidP="00787DEA">
      <w:pPr>
        <w:autoSpaceDE w:val="0"/>
        <w:autoSpaceDN w:val="0"/>
        <w:adjustRightInd w:val="0"/>
        <w:ind w:firstLine="708"/>
        <w:rPr>
          <w:lang w:eastAsia="ru-RU"/>
        </w:rPr>
      </w:pPr>
      <w:r w:rsidRPr="00AD6ECF">
        <w:rPr>
          <w:lang w:eastAsia="ru-RU"/>
        </w:rPr>
        <w:t>В качестве меры по недопущению коррупционных правонарушений обеспечена открытость и прозрачность закупочной системы через Общероссийский официальный сайт www.zakupki.gov.ru., на котором регулярно размещается в открытом доступе информация и необходимая документация по проводимым закупкам, отчет о результатах закупок и исполнении контрактов, планы-графики закупок на поставки товаров, выполнение работ, оказание услуг. Вся необходимая информация сектора по закупкам товаров, работ, услуг для муниципальных нужд размещается на официальном сайте Агрызского муниципального района во вкладке «Экономика и показатели района» в разделе «Муниципальный заказ». Также размещаются новости Госзаказа, нормативно-правовые акты и ссылки на сайты республиканского и федерального значения, планы-графики муниципальных учреждений района, что позволяет участникам закупок спрогнозировать потребности района в товарах, работах и услугах.</w:t>
      </w:r>
    </w:p>
    <w:p w:rsidR="00787DEA" w:rsidRPr="00AD6ECF" w:rsidRDefault="00787DEA" w:rsidP="00787DEA">
      <w:pPr>
        <w:autoSpaceDE w:val="0"/>
        <w:autoSpaceDN w:val="0"/>
        <w:adjustRightInd w:val="0"/>
        <w:rPr>
          <w:lang w:eastAsia="ru-RU"/>
        </w:rPr>
      </w:pPr>
      <w:r w:rsidRPr="00AD6ECF">
        <w:rPr>
          <w:lang w:eastAsia="ru-RU"/>
        </w:rPr>
        <w:t>Для снижения заказчиком коррупционных рисков применяются следующие меры:</w:t>
      </w:r>
    </w:p>
    <w:p w:rsidR="00787DEA" w:rsidRPr="00AD6ECF" w:rsidRDefault="00787DEA" w:rsidP="00787DEA">
      <w:pPr>
        <w:autoSpaceDE w:val="0"/>
        <w:autoSpaceDN w:val="0"/>
        <w:adjustRightInd w:val="0"/>
        <w:ind w:firstLine="708"/>
        <w:rPr>
          <w:lang w:eastAsia="ru-RU"/>
        </w:rPr>
      </w:pPr>
      <w:r w:rsidRPr="00AD6ECF">
        <w:rPr>
          <w:lang w:eastAsia="ru-RU"/>
        </w:rPr>
        <w:t xml:space="preserve">- использование заказчиком системы эффективного планирования закупок.  </w:t>
      </w:r>
    </w:p>
    <w:p w:rsidR="00787DEA" w:rsidRPr="00AD6ECF" w:rsidRDefault="00787DEA" w:rsidP="00787DEA">
      <w:pPr>
        <w:autoSpaceDE w:val="0"/>
        <w:autoSpaceDN w:val="0"/>
        <w:adjustRightInd w:val="0"/>
        <w:ind w:firstLine="708"/>
        <w:rPr>
          <w:lang w:eastAsia="ru-RU"/>
        </w:rPr>
      </w:pPr>
      <w:r w:rsidRPr="00AD6ECF">
        <w:rPr>
          <w:lang w:eastAsia="ru-RU"/>
        </w:rPr>
        <w:t>- проведение экспертизы уполномоченным органом начальной (максимальной) цены контракта;</w:t>
      </w:r>
    </w:p>
    <w:p w:rsidR="00787DEA" w:rsidRPr="00AD6ECF" w:rsidRDefault="00787DEA" w:rsidP="00787DEA">
      <w:pPr>
        <w:autoSpaceDE w:val="0"/>
        <w:autoSpaceDN w:val="0"/>
        <w:adjustRightInd w:val="0"/>
        <w:ind w:firstLine="708"/>
        <w:rPr>
          <w:lang w:eastAsia="ru-RU"/>
        </w:rPr>
      </w:pPr>
      <w:r w:rsidRPr="00AD6ECF">
        <w:rPr>
          <w:lang w:eastAsia="ru-RU"/>
        </w:rPr>
        <w:t>- обоснование предлагаемых условий исполнения контрактов;</w:t>
      </w:r>
    </w:p>
    <w:p w:rsidR="00787DEA" w:rsidRPr="00AD6ECF" w:rsidRDefault="00787DEA" w:rsidP="00787DEA">
      <w:pPr>
        <w:autoSpaceDE w:val="0"/>
        <w:autoSpaceDN w:val="0"/>
        <w:adjustRightInd w:val="0"/>
        <w:ind w:firstLine="708"/>
        <w:rPr>
          <w:lang w:eastAsia="ru-RU"/>
        </w:rPr>
      </w:pPr>
      <w:r w:rsidRPr="00AD6ECF">
        <w:rPr>
          <w:lang w:eastAsia="ru-RU"/>
        </w:rPr>
        <w:t>- мониторинг уполномоченным органом условий исполнения контрактов на предмет необоснованного сокращения сроков.</w:t>
      </w:r>
    </w:p>
    <w:p w:rsidR="00787DEA" w:rsidRPr="00AD6ECF" w:rsidRDefault="00787DEA" w:rsidP="00787DEA">
      <w:pPr>
        <w:autoSpaceDE w:val="0"/>
        <w:autoSpaceDN w:val="0"/>
        <w:adjustRightInd w:val="0"/>
        <w:ind w:firstLine="708"/>
        <w:rPr>
          <w:lang w:eastAsia="ru-RU"/>
        </w:rPr>
      </w:pPr>
      <w:r w:rsidRPr="00AD6ECF">
        <w:rPr>
          <w:lang w:eastAsia="ru-RU"/>
        </w:rPr>
        <w:t>Под постоянным контролем находится процесс исполнения контрактов, в том числе:</w:t>
      </w:r>
    </w:p>
    <w:p w:rsidR="00787DEA" w:rsidRPr="00AD6ECF" w:rsidRDefault="00787DEA" w:rsidP="00787DEA">
      <w:pPr>
        <w:autoSpaceDE w:val="0"/>
        <w:autoSpaceDN w:val="0"/>
        <w:adjustRightInd w:val="0"/>
        <w:ind w:firstLine="708"/>
        <w:rPr>
          <w:lang w:eastAsia="ru-RU"/>
        </w:rPr>
      </w:pPr>
      <w:r w:rsidRPr="00AD6ECF">
        <w:rPr>
          <w:lang w:eastAsia="ru-RU"/>
        </w:rPr>
        <w:t>- осуществление заказчиком экспертизы и приемки на соответствие количества, качества и достоверности поставляемых товаров, работ, услуг, выполнение поставщиками обязательств по заключенным контрактам;</w:t>
      </w:r>
    </w:p>
    <w:p w:rsidR="00787DEA" w:rsidRPr="00AD6ECF" w:rsidRDefault="00787DEA" w:rsidP="00787DEA">
      <w:pPr>
        <w:autoSpaceDE w:val="0"/>
        <w:autoSpaceDN w:val="0"/>
        <w:adjustRightInd w:val="0"/>
        <w:ind w:firstLine="708"/>
        <w:rPr>
          <w:lang w:eastAsia="ru-RU"/>
        </w:rPr>
      </w:pPr>
      <w:r w:rsidRPr="00AD6ECF">
        <w:rPr>
          <w:lang w:eastAsia="ru-RU"/>
        </w:rPr>
        <w:t>- оплата заказчиком поставленного товара, выполненной работы, оказанной услуги;</w:t>
      </w:r>
    </w:p>
    <w:p w:rsidR="00787DEA" w:rsidRDefault="00787DEA" w:rsidP="00787DEA">
      <w:pPr>
        <w:autoSpaceDE w:val="0"/>
        <w:autoSpaceDN w:val="0"/>
        <w:adjustRightInd w:val="0"/>
        <w:ind w:firstLine="708"/>
        <w:rPr>
          <w:lang w:eastAsia="ru-RU"/>
        </w:rPr>
      </w:pPr>
      <w:r w:rsidRPr="00AD6ECF">
        <w:rPr>
          <w:lang w:eastAsia="ru-RU"/>
        </w:rPr>
        <w:lastRenderedPageBreak/>
        <w:t>- взаимодействие заказчика с поставщиком (подрядчиком, исполнителем) при изменении, расторжении контракта.</w:t>
      </w:r>
    </w:p>
    <w:p w:rsidR="00787DEA" w:rsidRPr="00B17632" w:rsidRDefault="00787DEA" w:rsidP="00787DEA">
      <w:pPr>
        <w:autoSpaceDE w:val="0"/>
        <w:autoSpaceDN w:val="0"/>
        <w:adjustRightInd w:val="0"/>
        <w:ind w:firstLine="708"/>
        <w:rPr>
          <w:color w:val="000000"/>
          <w:lang w:eastAsia="ru-RU"/>
        </w:rPr>
      </w:pPr>
      <w:r w:rsidRPr="00B17632">
        <w:rPr>
          <w:color w:val="000000"/>
          <w:lang w:eastAsia="ru-RU"/>
        </w:rPr>
        <w:t>В 2019 году в нормативные акты Агрызского муниципального района, определяющие порядок оказания услуг, обеспечивающие соблюдение законности при государственных и муниципальных закупках изменения не вносились.</w:t>
      </w:r>
    </w:p>
    <w:p w:rsidR="00787DEA" w:rsidRPr="00AD6ECF" w:rsidRDefault="00787DEA" w:rsidP="00787DEA">
      <w:pPr>
        <w:pStyle w:val="af8"/>
        <w:rPr>
          <w:color w:val="auto"/>
        </w:rPr>
      </w:pPr>
      <w:r>
        <w:rPr>
          <w:color w:val="auto"/>
        </w:rPr>
        <w:tab/>
      </w:r>
      <w:r w:rsidRPr="00AD6ECF">
        <w:rPr>
          <w:color w:val="auto"/>
        </w:rPr>
        <w:t>В целях эффективности и результативности мероприятий, проводимых в рамках финансового аудита в муниципальном районе регулярно проводятся контрольные мероприятия, итоги которых заслушиваются на комиссии по координации работы по противодействию коррупции с заслушиванием лиц, допустивших финансовые нарушения.</w:t>
      </w:r>
    </w:p>
    <w:p w:rsidR="00787DEA" w:rsidRPr="00AD6ECF" w:rsidRDefault="00787DEA" w:rsidP="00787DEA">
      <w:r>
        <w:tab/>
      </w:r>
      <w:r w:rsidRPr="00AD6ECF">
        <w:t>Должностных лиц, наказанных за нарушения антикоррупционного законодательства или законодательства о муниципальной службе – не имеется.</w:t>
      </w:r>
    </w:p>
    <w:p w:rsidR="00787DEA" w:rsidRPr="00610CC7" w:rsidRDefault="00787DEA" w:rsidP="00787DEA">
      <w:pPr>
        <w:rPr>
          <w:rFonts w:eastAsia="Times New Roman"/>
          <w:i/>
        </w:rPr>
      </w:pPr>
      <w:r w:rsidRPr="00610CC7">
        <w:rPr>
          <w:rFonts w:eastAsia="Times New Roman"/>
          <w:i/>
        </w:rPr>
        <w:t xml:space="preserve">- Количество и перечень принятых в ОМСУ по инициативе помощника нормативных правовых актов, других документов, направленных на сокращение </w:t>
      </w:r>
      <w:proofErr w:type="spellStart"/>
      <w:r w:rsidRPr="00610CC7">
        <w:rPr>
          <w:rFonts w:eastAsia="Times New Roman"/>
          <w:i/>
        </w:rPr>
        <w:t>коррупциогенных</w:t>
      </w:r>
      <w:proofErr w:type="spellEnd"/>
      <w:r w:rsidRPr="00610CC7">
        <w:rPr>
          <w:rFonts w:eastAsia="Times New Roman"/>
          <w:i/>
        </w:rPr>
        <w:t xml:space="preserve"> факторов; </w:t>
      </w:r>
    </w:p>
    <w:p w:rsidR="00787DEA" w:rsidRPr="00AD6ECF" w:rsidRDefault="00787DEA" w:rsidP="00787DEA">
      <w:pPr>
        <w:widowControl w:val="0"/>
      </w:pPr>
      <w:r>
        <w:tab/>
        <w:t xml:space="preserve">Перечень принятых в органах местного самоуправления Агрызского муниципального района </w:t>
      </w:r>
      <w:r w:rsidRPr="00AD6ECF">
        <w:t>Р</w:t>
      </w:r>
      <w:r>
        <w:t xml:space="preserve">еспублики </w:t>
      </w:r>
      <w:r w:rsidRPr="00AD6ECF">
        <w:t>Т</w:t>
      </w:r>
      <w:r>
        <w:t xml:space="preserve">атарстан нормативных правовых актов, других документов, направленных на сокращение </w:t>
      </w:r>
      <w:proofErr w:type="spellStart"/>
      <w:r>
        <w:t>коррупциогенных</w:t>
      </w:r>
      <w:proofErr w:type="spellEnd"/>
      <w:r>
        <w:t xml:space="preserve"> факторов перечислен в пункте 2 подпункта «Б» настоящего отчета.</w:t>
      </w:r>
    </w:p>
    <w:p w:rsidR="00787DEA" w:rsidRPr="00610CC7" w:rsidRDefault="00787DEA" w:rsidP="00787DEA">
      <w:pPr>
        <w:rPr>
          <w:rFonts w:eastAsia="Times New Roman"/>
          <w:i/>
        </w:rPr>
      </w:pPr>
      <w:r w:rsidRPr="00610CC7">
        <w:rPr>
          <w:rFonts w:eastAsia="Times New Roman"/>
          <w:i/>
        </w:rPr>
        <w:t xml:space="preserve"> - Количество и перечень проверок контрольно-счетных органов, в проведении которых принимал участие помощник, результаты ведомственного финансового контроля (пресечено неэффективное использование денежных средств, обеспечен возврат денег за нарушения контрактов и т.д.); </w:t>
      </w:r>
    </w:p>
    <w:p w:rsidR="00787DEA" w:rsidRPr="000B10B8" w:rsidRDefault="00787DEA" w:rsidP="00787DEA">
      <w:pPr>
        <w:rPr>
          <w:bCs/>
          <w:color w:val="000000"/>
        </w:rPr>
      </w:pPr>
      <w:r>
        <w:rPr>
          <w:sz w:val="26"/>
          <w:szCs w:val="26"/>
        </w:rPr>
        <w:tab/>
      </w:r>
      <w:r w:rsidRPr="000B10B8">
        <w:t xml:space="preserve">На основании распоряжения председателя </w:t>
      </w:r>
      <w:proofErr w:type="spellStart"/>
      <w:r w:rsidRPr="000B10B8">
        <w:t>Контрольно</w:t>
      </w:r>
      <w:proofErr w:type="spellEnd"/>
      <w:r w:rsidRPr="000B10B8">
        <w:t xml:space="preserve"> – счетной палаты Агрызского  муниципального района № 9 от 01 марта 2019 года, Председателем Контрольно-счетной палаты Агрызского района Республики Татарстан, при участии помощника главы Агрызского муниципального района по противодействию коррупции , проведена проверка отдельных вопросов в м</w:t>
      </w:r>
      <w:r w:rsidRPr="000B10B8">
        <w:rPr>
          <w:bCs/>
          <w:color w:val="000000"/>
        </w:rPr>
        <w:t xml:space="preserve">униципальном бюджетном общеобразовательного учреждении </w:t>
      </w:r>
      <w:r w:rsidRPr="000B10B8">
        <w:t xml:space="preserve">средняя общеобразовательная школа  </w:t>
      </w:r>
      <w:r w:rsidRPr="000B10B8">
        <w:rPr>
          <w:bCs/>
          <w:color w:val="000000"/>
        </w:rPr>
        <w:t xml:space="preserve">№3  имени </w:t>
      </w:r>
      <w:proofErr w:type="spellStart"/>
      <w:r w:rsidRPr="000B10B8">
        <w:rPr>
          <w:bCs/>
          <w:color w:val="000000"/>
        </w:rPr>
        <w:t>Тази</w:t>
      </w:r>
      <w:proofErr w:type="spellEnd"/>
      <w:r w:rsidRPr="000B10B8">
        <w:rPr>
          <w:bCs/>
          <w:color w:val="000000"/>
        </w:rPr>
        <w:t xml:space="preserve"> </w:t>
      </w:r>
      <w:proofErr w:type="spellStart"/>
      <w:r w:rsidRPr="000B10B8">
        <w:rPr>
          <w:bCs/>
          <w:color w:val="000000"/>
        </w:rPr>
        <w:t>Гиззата</w:t>
      </w:r>
      <w:proofErr w:type="spellEnd"/>
      <w:r w:rsidRPr="000B10B8">
        <w:rPr>
          <w:bCs/>
          <w:color w:val="000000"/>
        </w:rPr>
        <w:t xml:space="preserve"> </w:t>
      </w:r>
      <w:proofErr w:type="spellStart"/>
      <w:r w:rsidRPr="000B10B8">
        <w:rPr>
          <w:bCs/>
          <w:color w:val="000000"/>
        </w:rPr>
        <w:t>г.Агрыз</w:t>
      </w:r>
      <w:proofErr w:type="spellEnd"/>
      <w:r w:rsidRPr="000B10B8">
        <w:rPr>
          <w:bCs/>
          <w:color w:val="000000"/>
        </w:rPr>
        <w:t xml:space="preserve"> Агрызского муниципального района Республики Татарстан</w:t>
      </w:r>
      <w:r>
        <w:rPr>
          <w:bCs/>
          <w:color w:val="000000"/>
        </w:rPr>
        <w:t xml:space="preserve">, МБОУ гимназия №1, МБОУ СОШ  им. Братьев </w:t>
      </w:r>
      <w:proofErr w:type="spellStart"/>
      <w:r>
        <w:rPr>
          <w:bCs/>
          <w:color w:val="000000"/>
        </w:rPr>
        <w:t>Буби</w:t>
      </w:r>
      <w:proofErr w:type="spellEnd"/>
      <w:r>
        <w:rPr>
          <w:bCs/>
          <w:color w:val="000000"/>
        </w:rPr>
        <w:t xml:space="preserve"> Агрызского муниципального района </w:t>
      </w:r>
      <w:r w:rsidRPr="0044068F">
        <w:rPr>
          <w:bCs/>
          <w:color w:val="000000"/>
        </w:rPr>
        <w:t>Республики Татарстан</w:t>
      </w:r>
      <w:r>
        <w:rPr>
          <w:bCs/>
          <w:color w:val="000000"/>
        </w:rPr>
        <w:t>, ДОУ №4</w:t>
      </w:r>
    </w:p>
    <w:p w:rsidR="00787DEA" w:rsidRPr="000B10B8" w:rsidRDefault="00787DEA" w:rsidP="00787DEA">
      <w:r>
        <w:tab/>
      </w:r>
      <w:r w:rsidRPr="000B10B8">
        <w:t>Проверка проведена в период с 01.03.2019 по 13.03.2019 г.</w:t>
      </w:r>
    </w:p>
    <w:p w:rsidR="00787DEA" w:rsidRDefault="00787DEA" w:rsidP="00787DEA">
      <w:pPr>
        <w:rPr>
          <w:lang w:val="tt-RU"/>
        </w:rPr>
      </w:pPr>
      <w:r w:rsidRPr="000B10B8">
        <w:rPr>
          <w:bCs/>
        </w:rPr>
        <w:t xml:space="preserve">Основание для проверки: </w:t>
      </w:r>
      <w:r w:rsidRPr="000B10B8">
        <w:rPr>
          <w:lang w:val="tt-RU"/>
        </w:rPr>
        <w:t>решение прокурора Агрызского района Республики Татарстан от 27.02.2019 г.№9 и обращения прокуратуры Агрызского района от 26.02.2019 г №02-05-01-2019.</w:t>
      </w:r>
    </w:p>
    <w:p w:rsidR="00787DEA" w:rsidRDefault="00787DEA" w:rsidP="00787DEA">
      <w:pPr>
        <w:rPr>
          <w:lang w:val="tt-RU"/>
        </w:rPr>
      </w:pPr>
      <w:r>
        <w:rPr>
          <w:lang w:val="tt-RU"/>
        </w:rPr>
        <w:tab/>
      </w:r>
      <w:r w:rsidRPr="000B10B8">
        <w:t xml:space="preserve">Целью проведения контрольного мероприятия </w:t>
      </w:r>
      <w:proofErr w:type="spellStart"/>
      <w:r w:rsidRPr="000B10B8">
        <w:t>явля</w:t>
      </w:r>
      <w:proofErr w:type="spellEnd"/>
      <w:r>
        <w:rPr>
          <w:lang w:val="tt-RU"/>
        </w:rPr>
        <w:t>лась</w:t>
      </w:r>
      <w:r w:rsidRPr="000B10B8">
        <w:t xml:space="preserve"> проверка организации питания и соблюдений натуральных норм питания</w:t>
      </w:r>
      <w:r w:rsidRPr="000B10B8">
        <w:rPr>
          <w:color w:val="000000"/>
        </w:rPr>
        <w:t>,</w:t>
      </w:r>
      <w:r w:rsidRPr="000B10B8">
        <w:t xml:space="preserve"> в м</w:t>
      </w:r>
      <w:r w:rsidRPr="000B10B8">
        <w:rPr>
          <w:bCs/>
          <w:color w:val="000000"/>
        </w:rPr>
        <w:t>уници</w:t>
      </w:r>
      <w:r>
        <w:rPr>
          <w:bCs/>
          <w:color w:val="000000"/>
        </w:rPr>
        <w:t>пальных</w:t>
      </w:r>
      <w:r w:rsidRPr="000B10B8">
        <w:rPr>
          <w:bCs/>
          <w:color w:val="000000"/>
        </w:rPr>
        <w:t xml:space="preserve"> </w:t>
      </w:r>
      <w:proofErr w:type="spellStart"/>
      <w:r w:rsidRPr="000B10B8">
        <w:rPr>
          <w:bCs/>
          <w:color w:val="000000"/>
        </w:rPr>
        <w:t>бюджетн</w:t>
      </w:r>
      <w:proofErr w:type="spellEnd"/>
      <w:r>
        <w:rPr>
          <w:bCs/>
          <w:color w:val="000000"/>
          <w:lang w:val="tt-RU"/>
        </w:rPr>
        <w:t>ых</w:t>
      </w:r>
      <w:r w:rsidRPr="000B10B8">
        <w:rPr>
          <w:bCs/>
          <w:color w:val="000000"/>
        </w:rPr>
        <w:t xml:space="preserve"> </w:t>
      </w:r>
      <w:proofErr w:type="spellStart"/>
      <w:r w:rsidRPr="000B10B8">
        <w:rPr>
          <w:bCs/>
          <w:color w:val="000000"/>
        </w:rPr>
        <w:t>общеобразовательн</w:t>
      </w:r>
      <w:proofErr w:type="spellEnd"/>
      <w:r>
        <w:rPr>
          <w:bCs/>
          <w:color w:val="000000"/>
          <w:lang w:val="tt-RU"/>
        </w:rPr>
        <w:t>ых</w:t>
      </w:r>
      <w:r w:rsidRPr="000B10B8">
        <w:rPr>
          <w:bCs/>
          <w:color w:val="000000"/>
        </w:rPr>
        <w:t xml:space="preserve"> </w:t>
      </w:r>
      <w:proofErr w:type="spellStart"/>
      <w:r w:rsidRPr="000B10B8">
        <w:rPr>
          <w:bCs/>
          <w:color w:val="000000"/>
        </w:rPr>
        <w:t>учреждени</w:t>
      </w:r>
      <w:proofErr w:type="spellEnd"/>
      <w:r>
        <w:rPr>
          <w:bCs/>
          <w:color w:val="000000"/>
          <w:lang w:val="tt-RU"/>
        </w:rPr>
        <w:t>ях</w:t>
      </w:r>
      <w:r>
        <w:rPr>
          <w:lang w:val="tt-RU"/>
        </w:rPr>
        <w:t>.</w:t>
      </w:r>
    </w:p>
    <w:p w:rsidR="00787DEA" w:rsidRDefault="00787DEA" w:rsidP="00787DEA">
      <w:pPr>
        <w:pStyle w:val="2"/>
        <w:shd w:val="clear" w:color="auto" w:fill="F6F6F6"/>
        <w:spacing w:before="0" w:beforeAutospacing="0" w:after="144" w:afterAutospacing="0"/>
        <w:jc w:val="both"/>
        <w:textAlignment w:val="baseline"/>
        <w:rPr>
          <w:b w:val="0"/>
          <w:bCs w:val="0"/>
          <w:color w:val="000000"/>
          <w:sz w:val="28"/>
          <w:szCs w:val="28"/>
        </w:rPr>
      </w:pPr>
      <w:r w:rsidRPr="00E44378">
        <w:rPr>
          <w:b w:val="0"/>
          <w:sz w:val="28"/>
          <w:szCs w:val="28"/>
          <w:lang w:val="tt-RU"/>
        </w:rPr>
        <w:t xml:space="preserve">       В сентябре 2019 года проводилась </w:t>
      </w:r>
      <w:r w:rsidRPr="00E44378">
        <w:rPr>
          <w:b w:val="0"/>
          <w:sz w:val="28"/>
          <w:szCs w:val="28"/>
        </w:rPr>
        <w:t xml:space="preserve">проверка </w:t>
      </w:r>
      <w:r w:rsidRPr="00E44378">
        <w:rPr>
          <w:b w:val="0"/>
          <w:color w:val="000000"/>
          <w:sz w:val="28"/>
          <w:szCs w:val="28"/>
        </w:rPr>
        <w:t xml:space="preserve">финансово-хозяйственной деятельности </w:t>
      </w:r>
      <w:r w:rsidRPr="00E44378">
        <w:rPr>
          <w:b w:val="0"/>
          <w:sz w:val="28"/>
          <w:szCs w:val="28"/>
        </w:rPr>
        <w:t xml:space="preserve">муниципального бюджетного  дошкольного образовательного учреждения </w:t>
      </w:r>
      <w:r w:rsidRPr="00E44378">
        <w:rPr>
          <w:b w:val="0"/>
          <w:color w:val="000000"/>
          <w:sz w:val="28"/>
          <w:szCs w:val="28"/>
        </w:rPr>
        <w:t>Детский сад №8 г.</w:t>
      </w:r>
      <w:r w:rsidR="004401C6">
        <w:rPr>
          <w:b w:val="0"/>
          <w:color w:val="000000"/>
          <w:sz w:val="28"/>
          <w:szCs w:val="28"/>
        </w:rPr>
        <w:t xml:space="preserve"> </w:t>
      </w:r>
      <w:r w:rsidRPr="00E44378">
        <w:rPr>
          <w:b w:val="0"/>
          <w:color w:val="000000"/>
          <w:sz w:val="28"/>
          <w:szCs w:val="28"/>
        </w:rPr>
        <w:t>Агрыз</w:t>
      </w:r>
      <w:r w:rsidR="004401C6">
        <w:rPr>
          <w:b w:val="0"/>
          <w:color w:val="000000"/>
          <w:sz w:val="28"/>
          <w:szCs w:val="28"/>
        </w:rPr>
        <w:t>а</w:t>
      </w:r>
      <w:r w:rsidRPr="00E44378">
        <w:rPr>
          <w:b w:val="0"/>
          <w:color w:val="000000"/>
          <w:sz w:val="28"/>
          <w:szCs w:val="28"/>
        </w:rPr>
        <w:t xml:space="preserve"> Республики </w:t>
      </w:r>
      <w:proofErr w:type="gramStart"/>
      <w:r w:rsidRPr="00E44378">
        <w:rPr>
          <w:b w:val="0"/>
          <w:color w:val="000000"/>
          <w:sz w:val="28"/>
          <w:szCs w:val="28"/>
        </w:rPr>
        <w:t>Татарстан</w:t>
      </w:r>
      <w:r w:rsidRPr="00E44378">
        <w:rPr>
          <w:b w:val="0"/>
          <w:sz w:val="28"/>
          <w:szCs w:val="28"/>
        </w:rPr>
        <w:t xml:space="preserve"> .</w:t>
      </w:r>
      <w:proofErr w:type="gramEnd"/>
    </w:p>
    <w:p w:rsidR="00787DEA" w:rsidRPr="00674751" w:rsidRDefault="00787DEA" w:rsidP="00787DEA">
      <w:pPr>
        <w:autoSpaceDE w:val="0"/>
        <w:autoSpaceDN w:val="0"/>
        <w:adjustRightInd w:val="0"/>
      </w:pPr>
      <w:r w:rsidRPr="00674751">
        <w:lastRenderedPageBreak/>
        <w:t xml:space="preserve">Выборочной проверкой использования субсидии на выполнение муниципального задания </w:t>
      </w:r>
      <w:r>
        <w:t>установлено</w:t>
      </w:r>
      <w:r w:rsidRPr="00674751">
        <w:t>:</w:t>
      </w:r>
    </w:p>
    <w:p w:rsidR="00787DEA" w:rsidRPr="00674751" w:rsidRDefault="00787DEA" w:rsidP="00787DEA">
      <w:pPr>
        <w:autoSpaceDE w:val="0"/>
        <w:autoSpaceDN w:val="0"/>
        <w:adjustRightInd w:val="0"/>
      </w:pPr>
      <w:r w:rsidRPr="00674751">
        <w:t xml:space="preserve">- не эффективное и неэкономное использование бюджетных средств в связи с несвоевременными платежами по обязательствам, повлекшим к начислению и уплате пеней и штрафов в государственные внебюджетные фонды на общую сумму 2,646 </w:t>
      </w:r>
      <w:proofErr w:type="spellStart"/>
      <w:r w:rsidRPr="00674751">
        <w:t>тыс.рублей</w:t>
      </w:r>
      <w:proofErr w:type="spellEnd"/>
      <w:r w:rsidRPr="00674751">
        <w:t>.</w:t>
      </w:r>
    </w:p>
    <w:p w:rsidR="00787DEA" w:rsidRPr="00674751" w:rsidRDefault="00787DEA" w:rsidP="00787DEA">
      <w:pPr>
        <w:autoSpaceDE w:val="0"/>
        <w:autoSpaceDN w:val="0"/>
        <w:adjustRightInd w:val="0"/>
      </w:pPr>
      <w:r w:rsidRPr="00674751">
        <w:rPr>
          <w:i/>
        </w:rPr>
        <w:t xml:space="preserve">         </w:t>
      </w:r>
      <w:r>
        <w:t xml:space="preserve"> </w:t>
      </w:r>
      <w:r w:rsidRPr="00674751">
        <w:t xml:space="preserve">Выборочной проверкой использования </w:t>
      </w:r>
      <w:r>
        <w:t>собственных доходов (компенсация работников за питание)</w:t>
      </w:r>
      <w:r w:rsidRPr="00674751">
        <w:t xml:space="preserve"> установлено не эффективное и неэкономное использование собственных средств в связи с несвоевременными платежами по обязательствам, повлекшим к начислению и уплате пеней и штрафов в государственные внебюджетные на общую сумму 28,838 </w:t>
      </w:r>
      <w:proofErr w:type="spellStart"/>
      <w:r w:rsidRPr="00674751">
        <w:t>тыс.рублей</w:t>
      </w:r>
      <w:proofErr w:type="spellEnd"/>
      <w:r w:rsidRPr="00674751">
        <w:t>.</w:t>
      </w:r>
    </w:p>
    <w:p w:rsidR="00787DEA" w:rsidRDefault="00787DEA" w:rsidP="00787DEA">
      <w:pPr>
        <w:autoSpaceDE w:val="0"/>
        <w:autoSpaceDN w:val="0"/>
        <w:adjustRightInd w:val="0"/>
      </w:pPr>
      <w:r w:rsidRPr="00674751">
        <w:rPr>
          <w:shd w:val="clear" w:color="auto" w:fill="FFFFFF"/>
        </w:rPr>
        <w:t xml:space="preserve">   </w:t>
      </w:r>
      <w:r>
        <w:rPr>
          <w:shd w:val="clear" w:color="auto" w:fill="FFFFFF"/>
        </w:rPr>
        <w:t xml:space="preserve">   </w:t>
      </w:r>
      <w:r w:rsidRPr="00674751">
        <w:rPr>
          <w:shd w:val="clear" w:color="auto" w:fill="FFFFFF"/>
        </w:rPr>
        <w:t xml:space="preserve"> Проверкой порядка оплаты труда установлено </w:t>
      </w:r>
      <w:r w:rsidRPr="00674751">
        <w:t xml:space="preserve">начислении оплаты труда, премии в сумме 15,4 </w:t>
      </w:r>
      <w:proofErr w:type="spellStart"/>
      <w:r w:rsidRPr="00674751">
        <w:t>тыс.рублей</w:t>
      </w:r>
      <w:proofErr w:type="spellEnd"/>
      <w:r w:rsidRPr="00674751">
        <w:t xml:space="preserve">, с учетом страховых взносов 20,05 </w:t>
      </w:r>
      <w:proofErr w:type="spellStart"/>
      <w:r w:rsidRPr="00674751">
        <w:t>тыс.рублей</w:t>
      </w:r>
      <w:proofErr w:type="spellEnd"/>
      <w:r w:rsidRPr="00674751">
        <w:t xml:space="preserve"> не имея на то основание, что привело к необоснованному расходу бюджетных средств.</w:t>
      </w:r>
    </w:p>
    <w:p w:rsidR="00787DEA" w:rsidRPr="0014237B" w:rsidRDefault="00787DEA" w:rsidP="00787DEA">
      <w:pPr>
        <w:pStyle w:val="Default"/>
        <w:jc w:val="both"/>
        <w:rPr>
          <w:bCs/>
          <w:i/>
          <w:sz w:val="28"/>
          <w:szCs w:val="28"/>
        </w:rPr>
      </w:pPr>
      <w:r>
        <w:rPr>
          <w:sz w:val="26"/>
          <w:szCs w:val="26"/>
        </w:rPr>
        <w:t xml:space="preserve">    </w:t>
      </w:r>
      <w:r>
        <w:rPr>
          <w:sz w:val="28"/>
          <w:szCs w:val="28"/>
        </w:rPr>
        <w:t xml:space="preserve">  Также п</w:t>
      </w:r>
      <w:r w:rsidRPr="0014237B">
        <w:rPr>
          <w:sz w:val="28"/>
          <w:szCs w:val="28"/>
        </w:rPr>
        <w:t xml:space="preserve">роведена проверка порядка организации питания, учета продуктов питания. </w:t>
      </w:r>
      <w:r w:rsidRPr="0014237B">
        <w:rPr>
          <w:bCs/>
          <w:sz w:val="28"/>
          <w:szCs w:val="28"/>
        </w:rPr>
        <w:t xml:space="preserve">   В ходе проведения контрольного мероприятия проверены меню детей отдельных периодов. Согласно п.15.5 СанПиН 2.4.1.3049-13 «Санитарно-эпидемиологические требования к устройству, содержанию и организации режима работы дошкольных образовательных организаций», фактический рацион питания должен соответствовать утвержденному примерному меню,</w:t>
      </w:r>
      <w:r w:rsidRPr="0014237B">
        <w:rPr>
          <w:bCs/>
          <w:i/>
          <w:sz w:val="28"/>
          <w:szCs w:val="28"/>
        </w:rPr>
        <w:t xml:space="preserve"> </w:t>
      </w:r>
      <w:r w:rsidRPr="0014237B">
        <w:rPr>
          <w:bCs/>
          <w:sz w:val="28"/>
          <w:szCs w:val="28"/>
        </w:rPr>
        <w:t>однако данная норма не по всем показателям выдерживается.</w:t>
      </w:r>
    </w:p>
    <w:p w:rsidR="00787DEA" w:rsidRPr="00201D6C" w:rsidRDefault="00787DEA" w:rsidP="00787DEA">
      <w:pPr>
        <w:pStyle w:val="af8"/>
        <w:rPr>
          <w:bCs/>
          <w:color w:val="000000"/>
        </w:rPr>
      </w:pPr>
      <w:r>
        <w:rPr>
          <w:bCs/>
        </w:rPr>
        <w:t xml:space="preserve">    </w:t>
      </w:r>
      <w:r w:rsidRPr="0014237B">
        <w:rPr>
          <w:bCs/>
        </w:rPr>
        <w:t xml:space="preserve"> </w:t>
      </w:r>
      <w:r w:rsidRPr="00201D6C">
        <w:rPr>
          <w:bCs/>
          <w:color w:val="000000"/>
        </w:rPr>
        <w:t xml:space="preserve">Значительное превышение норм питания мяса, мяса птицы и замена дешевых продуктов дорогим мясом за проверяемый период привело к неэффективному использованию бюджетных средств в 2017 году на сумму 125,49 </w:t>
      </w:r>
      <w:proofErr w:type="spellStart"/>
      <w:r w:rsidRPr="00201D6C">
        <w:rPr>
          <w:bCs/>
          <w:color w:val="000000"/>
        </w:rPr>
        <w:t>тыс.рублей</w:t>
      </w:r>
      <w:proofErr w:type="spellEnd"/>
      <w:r w:rsidRPr="00201D6C">
        <w:rPr>
          <w:bCs/>
          <w:color w:val="000000"/>
        </w:rPr>
        <w:t xml:space="preserve">, в 2018 году 286,69 </w:t>
      </w:r>
      <w:proofErr w:type="spellStart"/>
      <w:r w:rsidRPr="00201D6C">
        <w:rPr>
          <w:bCs/>
          <w:color w:val="000000"/>
        </w:rPr>
        <w:t>тыс.рублей</w:t>
      </w:r>
      <w:proofErr w:type="spellEnd"/>
      <w:r w:rsidRPr="00201D6C">
        <w:rPr>
          <w:bCs/>
          <w:color w:val="000000"/>
        </w:rPr>
        <w:t>.</w:t>
      </w:r>
    </w:p>
    <w:p w:rsidR="00787DEA" w:rsidRPr="0014237B" w:rsidRDefault="00787DEA" w:rsidP="00787DEA">
      <w:pPr>
        <w:pStyle w:val="a7"/>
        <w:tabs>
          <w:tab w:val="clear" w:pos="4677"/>
          <w:tab w:val="clear" w:pos="9355"/>
        </w:tabs>
        <w:autoSpaceDE w:val="0"/>
        <w:autoSpaceDN w:val="0"/>
        <w:adjustRightInd w:val="0"/>
      </w:pPr>
      <w:r>
        <w:t xml:space="preserve">     Соответствующая информация направлена прокурору Агрызского района РТ для принятия мер прокурорского реагирования.</w:t>
      </w:r>
    </w:p>
    <w:p w:rsidR="00787DEA" w:rsidRPr="00610CC7" w:rsidRDefault="00787DEA" w:rsidP="00787DEA">
      <w:pPr>
        <w:shd w:val="clear" w:color="auto" w:fill="FFFFFF"/>
        <w:rPr>
          <w:rFonts w:eastAsia="Times New Roman"/>
          <w:i/>
        </w:rPr>
      </w:pPr>
      <w:r w:rsidRPr="00610CC7">
        <w:t xml:space="preserve"> </w:t>
      </w:r>
      <w:r w:rsidRPr="00610CC7">
        <w:rPr>
          <w:b/>
        </w:rPr>
        <w:t xml:space="preserve"> </w:t>
      </w:r>
      <w:r w:rsidRPr="00610CC7">
        <w:rPr>
          <w:rFonts w:eastAsia="Times New Roman"/>
        </w:rPr>
        <w:t>- </w:t>
      </w:r>
      <w:r w:rsidRPr="00610CC7">
        <w:rPr>
          <w:rFonts w:eastAsia="Times New Roman"/>
          <w:i/>
        </w:rPr>
        <w:t>Перечень и основное содержание методических материалов, подготовленных помощником для структурных подразделений органов местного самоуправления муниципального района (городского округа) по вопросам организации работы по противодействию коррупции;</w:t>
      </w:r>
    </w:p>
    <w:p w:rsidR="00787DEA" w:rsidRPr="00BB0ABC" w:rsidRDefault="00787DEA" w:rsidP="00787DEA">
      <w:pPr>
        <w:rPr>
          <w:rFonts w:eastAsia="Times New Roman"/>
        </w:rPr>
      </w:pPr>
      <w:r>
        <w:rPr>
          <w:rFonts w:eastAsia="Times New Roman"/>
        </w:rPr>
        <w:tab/>
      </w:r>
      <w:r w:rsidRPr="00BB0ABC">
        <w:rPr>
          <w:rFonts w:eastAsia="Times New Roman"/>
        </w:rPr>
        <w:t xml:space="preserve">Методические рекомендации, поступающие с Аппарата Президента </w:t>
      </w:r>
      <w:r>
        <w:t>Республики Татарстан</w:t>
      </w:r>
      <w:r w:rsidRPr="00BB0ABC">
        <w:rPr>
          <w:rFonts w:eastAsia="Times New Roman"/>
        </w:rPr>
        <w:t>, касающиеся вопросов противодействия коррупции, доводятся до муниципальных служащих посредством электронного документооборота.</w:t>
      </w:r>
    </w:p>
    <w:p w:rsidR="00787DEA" w:rsidRPr="00BB0ABC" w:rsidRDefault="00787DEA" w:rsidP="00787DEA">
      <w:pPr>
        <w:pStyle w:val="af8"/>
        <w:rPr>
          <w:rFonts w:eastAsia="Times New Roman"/>
          <w:i/>
          <w:sz w:val="24"/>
          <w:szCs w:val="24"/>
        </w:rPr>
      </w:pPr>
      <w:r>
        <w:rPr>
          <w:color w:val="000000"/>
        </w:rPr>
        <w:tab/>
        <w:t xml:space="preserve"> </w:t>
      </w:r>
    </w:p>
    <w:p w:rsidR="00787DEA" w:rsidRPr="00610CC7" w:rsidRDefault="00787DEA" w:rsidP="00787DEA">
      <w:pPr>
        <w:rPr>
          <w:rFonts w:eastAsia="Times New Roman"/>
          <w:i/>
        </w:rPr>
      </w:pPr>
      <w:r w:rsidRPr="00610CC7">
        <w:rPr>
          <w:rFonts w:eastAsia="Times New Roman"/>
          <w:i/>
        </w:rPr>
        <w:t xml:space="preserve">- Количество выступлений по вопросам соблюдения антикоррупционного законодательства, проведенных помощником для муниципальных служащих и работников бюджетных организаций (указывается даты проведения, число и категория слушателей, тема выступления).  </w:t>
      </w:r>
    </w:p>
    <w:p w:rsidR="00787DEA" w:rsidRPr="00232A3A" w:rsidRDefault="00787DEA" w:rsidP="00787DEA">
      <w:pPr>
        <w:pStyle w:val="afd"/>
        <w:autoSpaceDE/>
        <w:autoSpaceDN/>
        <w:adjustRightInd/>
        <w:jc w:val="both"/>
        <w:rPr>
          <w:rFonts w:ascii="Times New Roman" w:eastAsia="Calibri" w:hAnsi="Times New Roman" w:cs="Times New Roman"/>
          <w:sz w:val="28"/>
          <w:szCs w:val="28"/>
          <w:lang w:eastAsia="en-US"/>
        </w:rPr>
      </w:pPr>
      <w:r>
        <w:rPr>
          <w:rFonts w:ascii="Times New Roman" w:eastAsia="Calibri" w:hAnsi="Times New Roman" w:cs="Times New Roman"/>
          <w:lang w:eastAsia="en-US"/>
        </w:rPr>
        <w:tab/>
      </w:r>
      <w:r w:rsidRPr="00232A3A">
        <w:rPr>
          <w:rFonts w:ascii="Times New Roman" w:eastAsia="Calibri" w:hAnsi="Times New Roman" w:cs="Times New Roman"/>
          <w:sz w:val="28"/>
          <w:szCs w:val="28"/>
          <w:lang w:eastAsia="en-US"/>
        </w:rPr>
        <w:t xml:space="preserve">Помощником главы по противодействию коррупции совместно с начальником отдела кадров Исполнительного комитета </w:t>
      </w:r>
      <w:proofErr w:type="spellStart"/>
      <w:r w:rsidRPr="00232A3A">
        <w:rPr>
          <w:rFonts w:ascii="Times New Roman" w:eastAsia="Calibri" w:hAnsi="Times New Roman" w:cs="Times New Roman"/>
          <w:sz w:val="28"/>
          <w:szCs w:val="28"/>
          <w:lang w:eastAsia="en-US"/>
        </w:rPr>
        <w:t>Агрызкого</w:t>
      </w:r>
      <w:proofErr w:type="spellEnd"/>
      <w:r w:rsidRPr="00232A3A">
        <w:rPr>
          <w:rFonts w:ascii="Times New Roman" w:eastAsia="Calibri" w:hAnsi="Times New Roman" w:cs="Times New Roman"/>
          <w:sz w:val="28"/>
          <w:szCs w:val="28"/>
          <w:lang w:eastAsia="en-US"/>
        </w:rPr>
        <w:t xml:space="preserve"> МР </w:t>
      </w:r>
      <w:r w:rsidRPr="0044068F">
        <w:rPr>
          <w:rFonts w:ascii="Times New Roman" w:eastAsia="Calibri" w:hAnsi="Times New Roman" w:cs="Times New Roman"/>
          <w:sz w:val="28"/>
          <w:szCs w:val="28"/>
          <w:lang w:eastAsia="en-US"/>
        </w:rPr>
        <w:lastRenderedPageBreak/>
        <w:t>Республики Татарстан</w:t>
      </w:r>
      <w:r w:rsidRPr="00232A3A">
        <w:rPr>
          <w:rFonts w:ascii="Times New Roman" w:eastAsia="Calibri" w:hAnsi="Times New Roman" w:cs="Times New Roman"/>
          <w:sz w:val="28"/>
          <w:szCs w:val="28"/>
          <w:lang w:eastAsia="en-US"/>
        </w:rPr>
        <w:t xml:space="preserve"> организованы семинары</w:t>
      </w:r>
      <w:r>
        <w:rPr>
          <w:rFonts w:ascii="Times New Roman" w:eastAsia="Calibri" w:hAnsi="Times New Roman" w:cs="Times New Roman"/>
          <w:sz w:val="28"/>
          <w:szCs w:val="28"/>
          <w:lang w:eastAsia="en-US"/>
        </w:rPr>
        <w:t>:</w:t>
      </w:r>
      <w:r w:rsidRPr="00232A3A">
        <w:rPr>
          <w:rFonts w:ascii="Times New Roman" w:eastAsia="Calibri" w:hAnsi="Times New Roman" w:cs="Times New Roman"/>
          <w:sz w:val="28"/>
          <w:szCs w:val="28"/>
          <w:lang w:eastAsia="en-US"/>
        </w:rPr>
        <w:t xml:space="preserve"> </w:t>
      </w:r>
    </w:p>
    <w:p w:rsidR="00787DEA" w:rsidRPr="00BB0ABC" w:rsidRDefault="00787DEA" w:rsidP="00787DEA">
      <w:pPr>
        <w:rPr>
          <w:rFonts w:eastAsia="Times New Roman"/>
          <w:i/>
          <w:sz w:val="24"/>
          <w:szCs w:val="24"/>
        </w:r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3111"/>
        <w:gridCol w:w="4636"/>
      </w:tblGrid>
      <w:tr w:rsidR="00787DEA" w:rsidRPr="00AD6ECF" w:rsidTr="008D5E4F">
        <w:tc>
          <w:tcPr>
            <w:tcW w:w="1598" w:type="dxa"/>
            <w:vAlign w:val="center"/>
          </w:tcPr>
          <w:p w:rsidR="00787DEA" w:rsidRDefault="00787DEA" w:rsidP="008D5E4F">
            <w:pPr>
              <w:jc w:val="center"/>
              <w:rPr>
                <w:color w:val="000000"/>
              </w:rPr>
            </w:pPr>
            <w:r w:rsidRPr="00BB0ABC">
              <w:rPr>
                <w:color w:val="000000"/>
              </w:rPr>
              <w:t>Даты</w:t>
            </w:r>
          </w:p>
          <w:p w:rsidR="00787DEA" w:rsidRPr="00BB0ABC" w:rsidRDefault="00787DEA" w:rsidP="008D5E4F">
            <w:pPr>
              <w:jc w:val="center"/>
              <w:rPr>
                <w:color w:val="000000"/>
              </w:rPr>
            </w:pPr>
            <w:r w:rsidRPr="00BB0ABC">
              <w:rPr>
                <w:color w:val="000000"/>
              </w:rPr>
              <w:t>проведения</w:t>
            </w:r>
          </w:p>
        </w:tc>
        <w:tc>
          <w:tcPr>
            <w:tcW w:w="3284" w:type="dxa"/>
            <w:vAlign w:val="center"/>
          </w:tcPr>
          <w:p w:rsidR="00787DEA" w:rsidRPr="00BB0ABC" w:rsidRDefault="00787DEA" w:rsidP="008D5E4F">
            <w:pPr>
              <w:jc w:val="center"/>
              <w:rPr>
                <w:color w:val="000000"/>
              </w:rPr>
            </w:pPr>
            <w:r w:rsidRPr="00BB0ABC">
              <w:rPr>
                <w:color w:val="000000"/>
              </w:rPr>
              <w:t>Категория слушателей</w:t>
            </w:r>
          </w:p>
        </w:tc>
        <w:tc>
          <w:tcPr>
            <w:tcW w:w="4937" w:type="dxa"/>
            <w:vAlign w:val="center"/>
          </w:tcPr>
          <w:p w:rsidR="00787DEA" w:rsidRPr="00BB0ABC" w:rsidRDefault="00787DEA" w:rsidP="008D5E4F">
            <w:pPr>
              <w:jc w:val="center"/>
              <w:rPr>
                <w:color w:val="000000"/>
              </w:rPr>
            </w:pPr>
            <w:r w:rsidRPr="00BB0ABC">
              <w:rPr>
                <w:color w:val="000000"/>
              </w:rPr>
              <w:t>Тема выступления</w:t>
            </w:r>
          </w:p>
        </w:tc>
      </w:tr>
      <w:tr w:rsidR="00787DEA" w:rsidRPr="00AD6ECF" w:rsidTr="008D5E4F">
        <w:tc>
          <w:tcPr>
            <w:tcW w:w="1598" w:type="dxa"/>
          </w:tcPr>
          <w:p w:rsidR="00787DEA" w:rsidRPr="00BB0ABC" w:rsidRDefault="00787DEA" w:rsidP="008D5E4F">
            <w:pPr>
              <w:rPr>
                <w:color w:val="000000"/>
              </w:rPr>
            </w:pPr>
            <w:r w:rsidRPr="00BB0ABC">
              <w:rPr>
                <w:color w:val="000000"/>
              </w:rPr>
              <w:t xml:space="preserve">28.02.2019 </w:t>
            </w:r>
          </w:p>
        </w:tc>
        <w:tc>
          <w:tcPr>
            <w:tcW w:w="3284" w:type="dxa"/>
          </w:tcPr>
          <w:p w:rsidR="00787DEA" w:rsidRPr="00BB0ABC" w:rsidRDefault="00787DEA" w:rsidP="008D5E4F">
            <w:pPr>
              <w:rPr>
                <w:color w:val="000000"/>
              </w:rPr>
            </w:pPr>
            <w:r w:rsidRPr="00BB0ABC">
              <w:rPr>
                <w:color w:val="000000"/>
              </w:rPr>
              <w:t xml:space="preserve">Муниципальные служащие органов местного самоуправления Агрызского муниципального </w:t>
            </w:r>
            <w:r>
              <w:rPr>
                <w:color w:val="000000"/>
              </w:rPr>
              <w:t>района РТ</w:t>
            </w:r>
          </w:p>
        </w:tc>
        <w:tc>
          <w:tcPr>
            <w:tcW w:w="4937" w:type="dxa"/>
          </w:tcPr>
          <w:p w:rsidR="00787DEA" w:rsidRPr="00BB0ABC" w:rsidRDefault="00787DEA" w:rsidP="008D5E4F">
            <w:pPr>
              <w:pStyle w:val="a5"/>
              <w:tabs>
                <w:tab w:val="clear" w:pos="4677"/>
                <w:tab w:val="clear" w:pos="9355"/>
              </w:tabs>
              <w:jc w:val="both"/>
              <w:rPr>
                <w:rFonts w:eastAsia="Calibri"/>
                <w:color w:val="000000"/>
                <w:sz w:val="28"/>
                <w:szCs w:val="28"/>
              </w:rPr>
            </w:pPr>
            <w:r w:rsidRPr="00BB0ABC">
              <w:rPr>
                <w:rFonts w:eastAsia="Calibri"/>
                <w:color w:val="000000"/>
                <w:sz w:val="28"/>
                <w:szCs w:val="28"/>
              </w:rPr>
              <w:t>Семинар по предоставлению сведений об адресах сайтов и страниц сайтов в информационно-телекоммуникационной сети «Интернет». О заполнении формы предоставления указанных сведений.</w:t>
            </w:r>
          </w:p>
          <w:p w:rsidR="00787DEA" w:rsidRPr="00BB0ABC" w:rsidRDefault="00787DEA" w:rsidP="008D5E4F">
            <w:pPr>
              <w:pStyle w:val="a5"/>
              <w:tabs>
                <w:tab w:val="clear" w:pos="4677"/>
                <w:tab w:val="clear" w:pos="9355"/>
              </w:tabs>
              <w:jc w:val="both"/>
              <w:rPr>
                <w:rFonts w:eastAsia="Calibri"/>
                <w:color w:val="000000"/>
                <w:sz w:val="28"/>
                <w:szCs w:val="28"/>
              </w:rPr>
            </w:pPr>
            <w:r w:rsidRPr="00BB0ABC">
              <w:rPr>
                <w:color w:val="000000"/>
                <w:sz w:val="28"/>
                <w:szCs w:val="28"/>
              </w:rPr>
              <w:t>Предоставление и заполнение сведений о доходах, об имуществе и обязательствах имущественного характера и на членов их семей</w:t>
            </w:r>
            <w:r w:rsidRPr="00AD6ECF">
              <w:rPr>
                <w:color w:val="FF0000"/>
                <w:sz w:val="28"/>
                <w:szCs w:val="28"/>
              </w:rPr>
              <w:t xml:space="preserve"> </w:t>
            </w:r>
            <w:r w:rsidRPr="00BB0ABC">
              <w:rPr>
                <w:color w:val="000000"/>
                <w:sz w:val="28"/>
                <w:szCs w:val="28"/>
              </w:rPr>
              <w:t>в 2019 году за 2018 год</w:t>
            </w:r>
            <w:r w:rsidRPr="00BB0ABC">
              <w:rPr>
                <w:rFonts w:eastAsia="Calibri"/>
                <w:color w:val="000000"/>
                <w:sz w:val="28"/>
                <w:szCs w:val="28"/>
              </w:rPr>
              <w:t>.</w:t>
            </w:r>
          </w:p>
          <w:p w:rsidR="00787DEA" w:rsidRPr="0055404A" w:rsidRDefault="00787DEA" w:rsidP="008D5E4F">
            <w:pPr>
              <w:pStyle w:val="ab"/>
              <w:autoSpaceDE/>
              <w:autoSpaceDN/>
              <w:adjustRightInd/>
              <w:rPr>
                <w:rFonts w:ascii="Times New Roman" w:hAnsi="Times New Roman"/>
                <w:color w:val="000000"/>
                <w:sz w:val="28"/>
                <w:szCs w:val="28"/>
              </w:rPr>
            </w:pPr>
            <w:r w:rsidRPr="00232A3A">
              <w:rPr>
                <w:rFonts w:ascii="Times New Roman" w:hAnsi="Times New Roman"/>
                <w:color w:val="000000"/>
                <w:sz w:val="28"/>
                <w:szCs w:val="28"/>
              </w:rPr>
              <w:t>Разбор допускаемых чаще всего ошибок при заполнении указанных сведений.</w:t>
            </w:r>
          </w:p>
        </w:tc>
      </w:tr>
      <w:tr w:rsidR="00787DEA" w:rsidRPr="00AD6ECF" w:rsidTr="008D5E4F">
        <w:tc>
          <w:tcPr>
            <w:tcW w:w="1598" w:type="dxa"/>
          </w:tcPr>
          <w:p w:rsidR="00787DEA" w:rsidRPr="00AD6ECF" w:rsidRDefault="00787DEA" w:rsidP="008D5E4F">
            <w:pPr>
              <w:rPr>
                <w:color w:val="FF0000"/>
              </w:rPr>
            </w:pPr>
            <w:r w:rsidRPr="00BB0ABC">
              <w:rPr>
                <w:color w:val="000000"/>
              </w:rPr>
              <w:t xml:space="preserve">25.02.2019  </w:t>
            </w:r>
          </w:p>
        </w:tc>
        <w:tc>
          <w:tcPr>
            <w:tcW w:w="3284" w:type="dxa"/>
          </w:tcPr>
          <w:p w:rsidR="00787DEA" w:rsidRPr="00AD6ECF" w:rsidRDefault="00787DEA" w:rsidP="008D5E4F">
            <w:pPr>
              <w:rPr>
                <w:color w:val="FF0000"/>
                <w:sz w:val="24"/>
                <w:szCs w:val="24"/>
              </w:rPr>
            </w:pPr>
            <w:r w:rsidRPr="00AD6ECF">
              <w:rPr>
                <w:color w:val="FF0000"/>
                <w:sz w:val="24"/>
                <w:szCs w:val="24"/>
              </w:rPr>
              <w:t xml:space="preserve"> </w:t>
            </w:r>
            <w:r w:rsidRPr="00BB0ABC">
              <w:rPr>
                <w:color w:val="000000"/>
              </w:rPr>
              <w:t>Лица, замещающие муниципальные должности, депутаты</w:t>
            </w:r>
            <w:r>
              <w:rPr>
                <w:color w:val="FF0000"/>
                <w:sz w:val="24"/>
                <w:szCs w:val="24"/>
              </w:rPr>
              <w:t xml:space="preserve"> </w:t>
            </w:r>
            <w:r w:rsidRPr="00BB0ABC">
              <w:rPr>
                <w:color w:val="000000"/>
              </w:rPr>
              <w:t>Совета Агрызского муниципального района РТ, депутаты Совета МО «город Агрыз»</w:t>
            </w:r>
          </w:p>
        </w:tc>
        <w:tc>
          <w:tcPr>
            <w:tcW w:w="4937" w:type="dxa"/>
          </w:tcPr>
          <w:p w:rsidR="00787DEA" w:rsidRPr="00BB0ABC" w:rsidRDefault="00787DEA" w:rsidP="008D5E4F">
            <w:pPr>
              <w:pStyle w:val="af8"/>
              <w:rPr>
                <w:color w:val="000000"/>
              </w:rPr>
            </w:pPr>
            <w:r w:rsidRPr="00BB0ABC">
              <w:rPr>
                <w:color w:val="000000"/>
              </w:rPr>
              <w:t>Совещание по предоставлению и заполнению сведений о доходах, об имуществе и обязательствах имущественного характера и на членов их семей</w:t>
            </w:r>
            <w:r w:rsidRPr="00AD6ECF">
              <w:t xml:space="preserve"> </w:t>
            </w:r>
            <w:r w:rsidRPr="00BB0ABC">
              <w:rPr>
                <w:color w:val="000000"/>
              </w:rPr>
              <w:t>в 2019 году за 2018 год с презентацией слайдов.</w:t>
            </w:r>
          </w:p>
          <w:p w:rsidR="00787DEA" w:rsidRPr="00AD6ECF" w:rsidRDefault="00787DEA" w:rsidP="008D5E4F">
            <w:pPr>
              <w:pStyle w:val="a5"/>
              <w:tabs>
                <w:tab w:val="clear" w:pos="4677"/>
                <w:tab w:val="clear" w:pos="9355"/>
              </w:tabs>
              <w:jc w:val="both"/>
              <w:rPr>
                <w:color w:val="FF0000"/>
                <w:sz w:val="28"/>
                <w:szCs w:val="28"/>
              </w:rPr>
            </w:pPr>
            <w:r w:rsidRPr="00BB0ABC">
              <w:rPr>
                <w:rFonts w:eastAsia="Calibri"/>
                <w:color w:val="000000"/>
                <w:sz w:val="28"/>
                <w:szCs w:val="28"/>
              </w:rPr>
              <w:t>Разъяснение последствий нарушений законодательства при предоставлении сведений о доходах, расходах, об имуществе и обязательствах имущественного характера (с презентацией слайдов)</w:t>
            </w:r>
          </w:p>
        </w:tc>
      </w:tr>
      <w:tr w:rsidR="00787DEA" w:rsidRPr="00AD6ECF" w:rsidTr="008D5E4F">
        <w:tc>
          <w:tcPr>
            <w:tcW w:w="1598" w:type="dxa"/>
          </w:tcPr>
          <w:p w:rsidR="00787DEA" w:rsidRPr="00BB0ABC" w:rsidRDefault="00787DEA" w:rsidP="008D5E4F">
            <w:pPr>
              <w:rPr>
                <w:color w:val="000000"/>
              </w:rPr>
            </w:pPr>
            <w:r w:rsidRPr="00BB0ABC">
              <w:rPr>
                <w:color w:val="000000"/>
              </w:rPr>
              <w:t>01.03.2019</w:t>
            </w:r>
          </w:p>
        </w:tc>
        <w:tc>
          <w:tcPr>
            <w:tcW w:w="3284" w:type="dxa"/>
          </w:tcPr>
          <w:p w:rsidR="00787DEA" w:rsidRPr="00BB0ABC" w:rsidRDefault="00787DEA" w:rsidP="008D5E4F">
            <w:pPr>
              <w:rPr>
                <w:b/>
                <w:i/>
                <w:color w:val="000000"/>
              </w:rPr>
            </w:pPr>
            <w:r w:rsidRPr="00BB0ABC">
              <w:rPr>
                <w:color w:val="000000"/>
              </w:rPr>
              <w:t>Руководители бюджетных учреждений</w:t>
            </w:r>
          </w:p>
        </w:tc>
        <w:tc>
          <w:tcPr>
            <w:tcW w:w="4937" w:type="dxa"/>
          </w:tcPr>
          <w:p w:rsidR="00787DEA" w:rsidRPr="00BB0ABC" w:rsidRDefault="00787DEA" w:rsidP="008D5E4F">
            <w:pPr>
              <w:pStyle w:val="a5"/>
              <w:tabs>
                <w:tab w:val="clear" w:pos="4677"/>
                <w:tab w:val="clear" w:pos="9355"/>
              </w:tabs>
              <w:jc w:val="both"/>
              <w:rPr>
                <w:color w:val="000000"/>
                <w:sz w:val="28"/>
                <w:szCs w:val="28"/>
              </w:rPr>
            </w:pPr>
            <w:r w:rsidRPr="00BB0ABC">
              <w:rPr>
                <w:color w:val="000000"/>
                <w:sz w:val="28"/>
                <w:szCs w:val="28"/>
              </w:rPr>
              <w:t xml:space="preserve">Совещание по предоставлению и заполнению сведений о доходах, об имуществе и обязательствах имущественного характера и на членов их семей. </w:t>
            </w:r>
          </w:p>
          <w:p w:rsidR="00787DEA" w:rsidRPr="00BB0ABC" w:rsidRDefault="00787DEA" w:rsidP="008D5E4F">
            <w:pPr>
              <w:rPr>
                <w:b/>
                <w:color w:val="000000"/>
              </w:rPr>
            </w:pPr>
            <w:r w:rsidRPr="00BB0ABC">
              <w:rPr>
                <w:color w:val="000000"/>
                <w:lang w:eastAsia="ru-RU"/>
              </w:rPr>
              <w:t xml:space="preserve">Разъяснение последствий нарушений законодательства при предоставлении сведений о доходах, расходах, об имуществе и обязательствах имущественного характера. </w:t>
            </w:r>
          </w:p>
        </w:tc>
      </w:tr>
      <w:tr w:rsidR="00787DEA" w:rsidRPr="00AD6ECF" w:rsidTr="008D5E4F">
        <w:tc>
          <w:tcPr>
            <w:tcW w:w="1598" w:type="dxa"/>
          </w:tcPr>
          <w:p w:rsidR="00787DEA" w:rsidRPr="00BB0ABC" w:rsidRDefault="00787DEA" w:rsidP="008D5E4F">
            <w:pPr>
              <w:rPr>
                <w:color w:val="000000"/>
              </w:rPr>
            </w:pPr>
            <w:r>
              <w:rPr>
                <w:color w:val="000000"/>
              </w:rPr>
              <w:t>10.09.2019</w:t>
            </w:r>
          </w:p>
        </w:tc>
        <w:tc>
          <w:tcPr>
            <w:tcW w:w="3284" w:type="dxa"/>
          </w:tcPr>
          <w:p w:rsidR="00787DEA" w:rsidRPr="00BB0ABC" w:rsidRDefault="00787DEA" w:rsidP="008D5E4F">
            <w:pPr>
              <w:rPr>
                <w:color w:val="000000"/>
              </w:rPr>
            </w:pPr>
            <w:r>
              <w:rPr>
                <w:color w:val="000000"/>
              </w:rPr>
              <w:t xml:space="preserve">Муниципальные служащие, руководители </w:t>
            </w:r>
            <w:r>
              <w:rPr>
                <w:color w:val="000000"/>
              </w:rPr>
              <w:lastRenderedPageBreak/>
              <w:t>муниципальных учреждений</w:t>
            </w:r>
          </w:p>
        </w:tc>
        <w:tc>
          <w:tcPr>
            <w:tcW w:w="4937" w:type="dxa"/>
          </w:tcPr>
          <w:p w:rsidR="00787DEA" w:rsidRPr="00BB0ABC" w:rsidRDefault="00787DEA" w:rsidP="008D5E4F">
            <w:pPr>
              <w:pStyle w:val="a5"/>
              <w:tabs>
                <w:tab w:val="clear" w:pos="4677"/>
                <w:tab w:val="clear" w:pos="9355"/>
              </w:tabs>
              <w:jc w:val="both"/>
              <w:rPr>
                <w:color w:val="000000"/>
                <w:sz w:val="28"/>
                <w:szCs w:val="28"/>
              </w:rPr>
            </w:pPr>
            <w:r>
              <w:rPr>
                <w:color w:val="000000"/>
                <w:sz w:val="28"/>
                <w:szCs w:val="28"/>
              </w:rPr>
              <w:lastRenderedPageBreak/>
              <w:t xml:space="preserve">О привлечении к ответственности должностных лиц за непринятие мер по предотвращению и </w:t>
            </w:r>
            <w:r>
              <w:rPr>
                <w:color w:val="000000"/>
                <w:sz w:val="28"/>
                <w:szCs w:val="28"/>
              </w:rPr>
              <w:lastRenderedPageBreak/>
              <w:t>урегулированию конфликта интересов</w:t>
            </w:r>
          </w:p>
        </w:tc>
      </w:tr>
      <w:tr w:rsidR="00787DEA" w:rsidRPr="00AD6ECF" w:rsidTr="008D5E4F">
        <w:tc>
          <w:tcPr>
            <w:tcW w:w="1598" w:type="dxa"/>
          </w:tcPr>
          <w:p w:rsidR="00787DEA" w:rsidRDefault="00787DEA" w:rsidP="008D5E4F">
            <w:pPr>
              <w:rPr>
                <w:color w:val="000000"/>
              </w:rPr>
            </w:pPr>
          </w:p>
          <w:p w:rsidR="00787DEA" w:rsidRPr="00BB0ABC" w:rsidRDefault="00787DEA" w:rsidP="008D5E4F">
            <w:pPr>
              <w:rPr>
                <w:color w:val="000000"/>
              </w:rPr>
            </w:pPr>
            <w:r>
              <w:rPr>
                <w:color w:val="000000"/>
              </w:rPr>
              <w:t>16.12.2019</w:t>
            </w:r>
          </w:p>
        </w:tc>
        <w:tc>
          <w:tcPr>
            <w:tcW w:w="3284" w:type="dxa"/>
          </w:tcPr>
          <w:p w:rsidR="00787DEA" w:rsidRPr="00BB0ABC" w:rsidRDefault="00787DEA" w:rsidP="008D5E4F">
            <w:pPr>
              <w:rPr>
                <w:color w:val="000000"/>
              </w:rPr>
            </w:pPr>
            <w:r>
              <w:rPr>
                <w:color w:val="000000"/>
              </w:rPr>
              <w:t>Муниципальные служащие</w:t>
            </w:r>
          </w:p>
        </w:tc>
        <w:tc>
          <w:tcPr>
            <w:tcW w:w="4937" w:type="dxa"/>
          </w:tcPr>
          <w:p w:rsidR="00787DEA" w:rsidRPr="00BB0ABC" w:rsidRDefault="00787DEA" w:rsidP="008D5E4F">
            <w:pPr>
              <w:pStyle w:val="a5"/>
              <w:tabs>
                <w:tab w:val="clear" w:pos="4677"/>
                <w:tab w:val="clear" w:pos="9355"/>
              </w:tabs>
              <w:jc w:val="both"/>
              <w:rPr>
                <w:color w:val="000000"/>
                <w:sz w:val="28"/>
                <w:szCs w:val="28"/>
              </w:rPr>
            </w:pPr>
            <w:r>
              <w:rPr>
                <w:color w:val="000000"/>
                <w:sz w:val="28"/>
                <w:szCs w:val="28"/>
              </w:rPr>
              <w:t>Родственные отношения на муниципальной службе.</w:t>
            </w:r>
          </w:p>
        </w:tc>
      </w:tr>
    </w:tbl>
    <w:p w:rsidR="00787DEA" w:rsidRPr="00BB0ABC" w:rsidRDefault="00787DEA" w:rsidP="00787DEA">
      <w:pPr>
        <w:rPr>
          <w:rFonts w:eastAsia="Times New Roman"/>
          <w:i/>
          <w:sz w:val="24"/>
          <w:szCs w:val="24"/>
        </w:rPr>
      </w:pPr>
    </w:p>
    <w:p w:rsidR="00787DEA" w:rsidRPr="00BB0ABC" w:rsidRDefault="00787DEA" w:rsidP="00787DEA">
      <w:pPr>
        <w:rPr>
          <w:rFonts w:eastAsia="Times New Roman"/>
          <w:b/>
          <w:szCs w:val="24"/>
        </w:rPr>
      </w:pPr>
      <w:r w:rsidRPr="00BB0ABC">
        <w:rPr>
          <w:rFonts w:eastAsia="Times New Roman"/>
          <w:b/>
          <w:szCs w:val="24"/>
        </w:rPr>
        <w:t>Б) Меры по противодействию коррупции, реализованные помощником за отчетный период по противодействию коррупции, в том числе:</w:t>
      </w:r>
    </w:p>
    <w:p w:rsidR="00787DEA" w:rsidRPr="00610CC7" w:rsidRDefault="00787DEA" w:rsidP="00787DEA">
      <w:pPr>
        <w:rPr>
          <w:rFonts w:eastAsia="Times New Roman"/>
          <w:i/>
          <w:color w:val="000000"/>
        </w:rPr>
      </w:pPr>
      <w:r w:rsidRPr="00610CC7">
        <w:rPr>
          <w:rFonts w:eastAsia="Times New Roman"/>
          <w:i/>
          <w:color w:val="000000"/>
        </w:rPr>
        <w:t xml:space="preserve">- Результаты выполнения поручений главы муниципального района (городского округа), направленных на сокращение условий для возникновения коррупции и совершения коррупционных правонарушений; </w:t>
      </w:r>
    </w:p>
    <w:p w:rsidR="00787DEA" w:rsidRPr="00BB0ABC" w:rsidRDefault="00787DEA" w:rsidP="00787DEA">
      <w:pPr>
        <w:rPr>
          <w:rFonts w:eastAsia="Times New Roman"/>
          <w:i/>
          <w:sz w:val="24"/>
          <w:szCs w:val="24"/>
        </w:rPr>
      </w:pPr>
    </w:p>
    <w:p w:rsidR="00787DEA" w:rsidRPr="00BB0ABC" w:rsidRDefault="00787DEA" w:rsidP="00787DEA">
      <w:pPr>
        <w:rPr>
          <w:rStyle w:val="9pt"/>
          <w:color w:val="000000"/>
          <w:sz w:val="28"/>
          <w:szCs w:val="28"/>
        </w:rPr>
      </w:pPr>
      <w:r>
        <w:rPr>
          <w:color w:val="000000"/>
        </w:rPr>
        <w:tab/>
      </w:r>
      <w:r w:rsidRPr="00BB0ABC">
        <w:rPr>
          <w:color w:val="000000"/>
        </w:rPr>
        <w:t xml:space="preserve">По поручению главы Агрызского муниципального района проводятся контрольные мероприятия совместно с Председателем Контрольно-счетной палаты Агрызского муниципального района, заместителем руководителя Исполнительного комитета Агрызского муниципального района, Управляющего делами Исполнительного комитета Агрызского муниципального района </w:t>
      </w:r>
      <w:r>
        <w:rPr>
          <w:color w:val="000000"/>
        </w:rPr>
        <w:t xml:space="preserve"> </w:t>
      </w:r>
      <w:r w:rsidRPr="00BB0ABC">
        <w:rPr>
          <w:rStyle w:val="9pt"/>
          <w:color w:val="000000"/>
          <w:sz w:val="28"/>
          <w:szCs w:val="28"/>
        </w:rPr>
        <w:t>в части:</w:t>
      </w:r>
    </w:p>
    <w:p w:rsidR="00787DEA" w:rsidRPr="00BB0ABC" w:rsidRDefault="00787DEA" w:rsidP="00787DEA">
      <w:pPr>
        <w:rPr>
          <w:color w:val="000000"/>
        </w:rPr>
      </w:pPr>
      <w:r>
        <w:rPr>
          <w:rStyle w:val="9pt"/>
          <w:color w:val="000000"/>
          <w:sz w:val="28"/>
          <w:szCs w:val="28"/>
        </w:rPr>
        <w:tab/>
      </w:r>
      <w:r w:rsidRPr="00BB0ABC">
        <w:rPr>
          <w:rStyle w:val="9pt"/>
          <w:color w:val="000000"/>
          <w:sz w:val="28"/>
          <w:szCs w:val="28"/>
        </w:rPr>
        <w:t xml:space="preserve">- </w:t>
      </w:r>
      <w:r w:rsidRPr="00BB0ABC">
        <w:rPr>
          <w:color w:val="000000"/>
        </w:rPr>
        <w:t>проверки эффективности использования средств на капитальный ремонт многоквартирных жилых домов в рамках гарантийных обязательств за период с 2014 года по настоящее время.</w:t>
      </w:r>
    </w:p>
    <w:p w:rsidR="00787DEA" w:rsidRPr="00BB0ABC" w:rsidRDefault="00787DEA" w:rsidP="00787DEA">
      <w:pPr>
        <w:rPr>
          <w:color w:val="000000"/>
        </w:rPr>
      </w:pPr>
      <w:r>
        <w:rPr>
          <w:color w:val="000000"/>
        </w:rPr>
        <w:tab/>
      </w:r>
      <w:r w:rsidRPr="00BB0ABC">
        <w:rPr>
          <w:color w:val="000000"/>
        </w:rPr>
        <w:t xml:space="preserve">- объемов выполненных работ в сфере жилищно-коммунальных услуг, качества услуг, оказываемых населению, проверки сообщений, поступивших в Единую дежурно-диспетчерскую службу в Агрызском муниципальном районе Республики Татарстан, проведения контрольных мероприятий </w:t>
      </w:r>
      <w:r w:rsidRPr="00BB0ABC">
        <w:rPr>
          <w:rStyle w:val="9pt"/>
          <w:color w:val="000000"/>
          <w:sz w:val="28"/>
          <w:szCs w:val="28"/>
        </w:rPr>
        <w:t>по проверке целевого и эффективного использования средств на обеспечение муниципального задания на оказание муниципальных услуг (выполнение работ)</w:t>
      </w:r>
      <w:r w:rsidRPr="00BB0ABC">
        <w:rPr>
          <w:color w:val="000000"/>
        </w:rPr>
        <w:t>.</w:t>
      </w:r>
    </w:p>
    <w:p w:rsidR="00787DEA" w:rsidRPr="00AD6ECF" w:rsidRDefault="00787DEA" w:rsidP="00787DEA">
      <w:pPr>
        <w:rPr>
          <w:lang w:val="tt-RU"/>
        </w:rPr>
      </w:pPr>
      <w:r w:rsidRPr="00AD6ECF">
        <w:rPr>
          <w:lang w:val="tt-RU"/>
        </w:rPr>
        <w:t xml:space="preserve"> </w:t>
      </w:r>
    </w:p>
    <w:p w:rsidR="00787DEA" w:rsidRPr="00610CC7" w:rsidRDefault="00787DEA" w:rsidP="00787DEA">
      <w:pPr>
        <w:pStyle w:val="a9"/>
        <w:ind w:firstLine="0"/>
        <w:rPr>
          <w:rFonts w:eastAsia="Times New Roman"/>
        </w:rPr>
      </w:pPr>
      <w:r w:rsidRPr="00610CC7">
        <w:rPr>
          <w:i w:val="0"/>
          <w:lang w:val="tt-RU"/>
        </w:rPr>
        <w:t xml:space="preserve"> </w:t>
      </w:r>
      <w:r w:rsidRPr="00610CC7">
        <w:rPr>
          <w:rFonts w:eastAsia="Times New Roman"/>
        </w:rPr>
        <w:t>-</w:t>
      </w:r>
      <w:r w:rsidRPr="00610CC7">
        <w:rPr>
          <w:rFonts w:eastAsia="Times New Roman"/>
          <w:lang w:val="en-US"/>
        </w:rPr>
        <w:t> </w:t>
      </w:r>
      <w:r w:rsidRPr="00610CC7">
        <w:rPr>
          <w:rFonts w:eastAsia="Times New Roman"/>
        </w:rPr>
        <w:t>Количество и результаты работы по осуществлению контроля за соблюдением антикоррупционного законодательства муниципальными служащими в органах местного самоуправления или должностными лицами бюджетных организаций и учреждений, в том числе по выявлению и урегулированию конфликта интересов у их должностных лиц;</w:t>
      </w:r>
    </w:p>
    <w:p w:rsidR="00787DEA" w:rsidRPr="00AD6ECF" w:rsidRDefault="00787DEA" w:rsidP="00787DEA">
      <w:pPr>
        <w:autoSpaceDE w:val="0"/>
        <w:autoSpaceDN w:val="0"/>
        <w:rPr>
          <w:color w:val="000000"/>
        </w:rPr>
      </w:pPr>
      <w:r w:rsidRPr="00610CC7">
        <w:rPr>
          <w:color w:val="000000"/>
          <w:lang w:eastAsia="ru-RU"/>
        </w:rPr>
        <w:tab/>
        <w:t>Должностным лицом кадровой службы, ответственным за р</w:t>
      </w:r>
      <w:r w:rsidRPr="00AD6ECF">
        <w:rPr>
          <w:color w:val="000000"/>
          <w:lang w:eastAsia="ru-RU"/>
        </w:rPr>
        <w:t xml:space="preserve">аботу по профилактике коррупционных и иных правонарушений совместно с помощником Главы по вопросам противодействия коррупции проводится системная работа </w:t>
      </w:r>
      <w:r w:rsidRPr="00AD6ECF">
        <w:rPr>
          <w:color w:val="000000"/>
        </w:rPr>
        <w:t xml:space="preserve">организационных, разъяснительных и иных мер по соблюдению муниципальными служащими ограничений, запретов, а также по исполнению обязанностей, установленных в целях противодействия коррупции, в том числе ограничений, касающихся дарения и получения подарков. </w:t>
      </w:r>
    </w:p>
    <w:p w:rsidR="00787DEA" w:rsidRPr="00AD6ECF" w:rsidRDefault="00787DEA" w:rsidP="00787DEA">
      <w:pPr>
        <w:autoSpaceDE w:val="0"/>
        <w:autoSpaceDN w:val="0"/>
        <w:rPr>
          <w:color w:val="000000"/>
          <w:lang w:eastAsia="ru-RU"/>
        </w:rPr>
      </w:pPr>
      <w:r>
        <w:rPr>
          <w:color w:val="000000"/>
        </w:rPr>
        <w:tab/>
      </w:r>
      <w:r w:rsidRPr="00AD6ECF">
        <w:rPr>
          <w:color w:val="000000"/>
        </w:rPr>
        <w:t>Л</w:t>
      </w:r>
      <w:r w:rsidRPr="00AD6ECF">
        <w:rPr>
          <w:color w:val="000000"/>
          <w:lang w:eastAsia="ru-RU"/>
        </w:rPr>
        <w:t xml:space="preserve">ицам, поступающим на муниципальную службу, разъясняют требования к служебному поведению, в целях предотвращения конфликта интересов, коррупционных правонарушений. Выдается печатный материал, содержащий выдержки из основных законов, памятка по вопросам </w:t>
      </w:r>
      <w:r w:rsidRPr="00AD6ECF">
        <w:rPr>
          <w:color w:val="000000"/>
          <w:lang w:eastAsia="ru-RU"/>
        </w:rPr>
        <w:lastRenderedPageBreak/>
        <w:t>противодействия коррупции для изучения и применения в работе. (В отчетном периоде 201</w:t>
      </w:r>
      <w:r>
        <w:rPr>
          <w:color w:val="000000"/>
          <w:lang w:eastAsia="ru-RU"/>
        </w:rPr>
        <w:t>9</w:t>
      </w:r>
      <w:r w:rsidRPr="00AD6ECF">
        <w:rPr>
          <w:color w:val="000000"/>
          <w:lang w:eastAsia="ru-RU"/>
        </w:rPr>
        <w:t xml:space="preserve"> года разъяснительная работа проведена с </w:t>
      </w:r>
      <w:r>
        <w:rPr>
          <w:color w:val="000000"/>
          <w:lang w:eastAsia="ru-RU"/>
        </w:rPr>
        <w:t xml:space="preserve">десятью </w:t>
      </w:r>
      <w:r w:rsidRPr="00AD6ECF">
        <w:rPr>
          <w:color w:val="000000"/>
          <w:lang w:eastAsia="ru-RU"/>
        </w:rPr>
        <w:t>лицами поступающими на муниципальную службу и с двумя лицами по выходу из отпуска по уходу за ребенком).</w:t>
      </w:r>
    </w:p>
    <w:p w:rsidR="00787DEA" w:rsidRPr="00AD6ECF" w:rsidRDefault="00787DEA" w:rsidP="00787DEA">
      <w:pPr>
        <w:pStyle w:val="ac"/>
        <w:ind w:left="0"/>
        <w:rPr>
          <w:color w:val="000000"/>
        </w:rPr>
      </w:pPr>
      <w:r>
        <w:rPr>
          <w:color w:val="000000"/>
          <w:lang w:val="tt-RU"/>
        </w:rPr>
        <w:tab/>
      </w:r>
      <w:r w:rsidRPr="00AD6ECF">
        <w:rPr>
          <w:color w:val="000000"/>
          <w:lang w:val="tt-RU"/>
        </w:rPr>
        <w:t xml:space="preserve">При увольнении с должности муниципальной службы, муниципальному служащему и лицам, замещающим должности муниципальной службы, выдается уведомление, в котором отражены обязанности и ответственность при несообщении в случае трудоустройства на иную оплачиваемую работу </w:t>
      </w:r>
      <w:r w:rsidRPr="00E210ED">
        <w:rPr>
          <w:color w:val="000000"/>
          <w:lang w:val="tt-RU"/>
        </w:rPr>
        <w:t>(8).</w:t>
      </w:r>
    </w:p>
    <w:p w:rsidR="00787DEA" w:rsidRPr="00AD6ECF" w:rsidRDefault="00787DEA" w:rsidP="00787DEA">
      <w:pPr>
        <w:shd w:val="clear" w:color="auto" w:fill="FFFFFF"/>
        <w:rPr>
          <w:color w:val="000000"/>
          <w:lang w:eastAsia="ru-RU"/>
        </w:rPr>
      </w:pPr>
      <w:r>
        <w:rPr>
          <w:color w:val="000000"/>
          <w:lang w:val="tt-RU"/>
        </w:rPr>
        <w:tab/>
      </w:r>
      <w:r w:rsidRPr="00AD6ECF">
        <w:rPr>
          <w:color w:val="000000"/>
          <w:lang w:val="tt-RU"/>
        </w:rPr>
        <w:t xml:space="preserve">Нормативные правовые акты, регламентирующие права и обязанности муниципальных служащих рассылаются по электронной почте.  </w:t>
      </w:r>
    </w:p>
    <w:p w:rsidR="00787DEA" w:rsidRPr="00AD6ECF" w:rsidRDefault="00787DEA" w:rsidP="00787DEA">
      <w:pPr>
        <w:shd w:val="clear" w:color="auto" w:fill="FFFFFF"/>
        <w:rPr>
          <w:color w:val="000000"/>
          <w:lang w:eastAsia="ru-RU"/>
        </w:rPr>
      </w:pPr>
      <w:r>
        <w:rPr>
          <w:color w:val="000000"/>
          <w:lang w:eastAsia="ru-RU"/>
        </w:rPr>
        <w:tab/>
      </w:r>
      <w:r w:rsidRPr="00AD6ECF">
        <w:rPr>
          <w:color w:val="000000"/>
          <w:lang w:eastAsia="ru-RU"/>
        </w:rPr>
        <w:t xml:space="preserve">При проведении аттестации муниципальных служащих включаются вопросы на тему противодействия коррупции. </w:t>
      </w:r>
      <w:r w:rsidRPr="00AD6ECF">
        <w:rPr>
          <w:color w:val="FF0000"/>
          <w:lang w:eastAsia="ru-RU"/>
        </w:rPr>
        <w:t xml:space="preserve"> </w:t>
      </w:r>
      <w:r w:rsidRPr="00AD6ECF">
        <w:rPr>
          <w:color w:val="000000"/>
        </w:rPr>
        <w:t xml:space="preserve">  </w:t>
      </w:r>
      <w:r w:rsidRPr="00AD6ECF">
        <w:t xml:space="preserve">  </w:t>
      </w:r>
      <w:r w:rsidRPr="00AD6ECF">
        <w:rPr>
          <w:color w:val="000000"/>
        </w:rPr>
        <w:t xml:space="preserve"> </w:t>
      </w:r>
    </w:p>
    <w:p w:rsidR="00787DEA" w:rsidRDefault="00787DEA" w:rsidP="00787DEA">
      <w:pPr>
        <w:keepLines/>
        <w:rPr>
          <w:color w:val="000000"/>
          <w:lang w:eastAsia="ru-RU"/>
        </w:rPr>
      </w:pPr>
      <w:r>
        <w:rPr>
          <w:color w:val="000000"/>
          <w:lang w:eastAsia="ru-RU"/>
        </w:rPr>
        <w:tab/>
      </w:r>
      <w:r w:rsidRPr="00AD6ECF">
        <w:rPr>
          <w:color w:val="000000"/>
          <w:lang w:eastAsia="ru-RU"/>
        </w:rPr>
        <w:t xml:space="preserve">Проверки проводятся путем мониторинга информационных сайтов </w:t>
      </w:r>
      <w:r w:rsidRPr="00AD6ECF">
        <w:rPr>
          <w:color w:val="000000"/>
        </w:rPr>
        <w:t>на наличие информации о возможности возникновения конфликта интересов у муниципального служащего</w:t>
      </w:r>
      <w:r w:rsidRPr="00AD6ECF">
        <w:rPr>
          <w:color w:val="000000"/>
          <w:lang w:eastAsia="ru-RU"/>
        </w:rPr>
        <w:t xml:space="preserve">, например: </w:t>
      </w:r>
      <w:r w:rsidRPr="00AD6ECF">
        <w:rPr>
          <w:color w:val="000000"/>
        </w:rPr>
        <w:t xml:space="preserve">наличие сообщений в </w:t>
      </w:r>
      <w:proofErr w:type="spellStart"/>
      <w:r w:rsidRPr="00AD6ECF">
        <w:rPr>
          <w:color w:val="000000"/>
          <w:lang w:eastAsia="ru-RU"/>
        </w:rPr>
        <w:t>On</w:t>
      </w:r>
      <w:r>
        <w:rPr>
          <w:color w:val="000000"/>
          <w:lang w:eastAsia="ru-RU"/>
        </w:rPr>
        <w:t>-</w:t>
      </w:r>
      <w:r w:rsidRPr="00AD6ECF">
        <w:rPr>
          <w:color w:val="000000"/>
          <w:lang w:eastAsia="ru-RU"/>
        </w:rPr>
        <w:t>line</w:t>
      </w:r>
      <w:proofErr w:type="spellEnd"/>
      <w:r w:rsidRPr="00AD6ECF">
        <w:rPr>
          <w:color w:val="000000"/>
          <w:lang w:eastAsia="ru-RU"/>
        </w:rPr>
        <w:t xml:space="preserve"> и других источниках информации </w:t>
      </w:r>
      <w:r w:rsidRPr="00AD6ECF">
        <w:rPr>
          <w:color w:val="000000"/>
        </w:rPr>
        <w:t>в отношении муниципальных служащих.</w:t>
      </w:r>
    </w:p>
    <w:p w:rsidR="00787DEA" w:rsidRPr="00AF6719" w:rsidRDefault="00787DEA" w:rsidP="00787DEA">
      <w:pPr>
        <w:ind w:firstLine="709"/>
        <w:rPr>
          <w:color w:val="000000"/>
        </w:rPr>
      </w:pPr>
      <w:r w:rsidRPr="00AF6719">
        <w:rPr>
          <w:color w:val="000000"/>
        </w:rPr>
        <w:t xml:space="preserve">В соответствии с распоряжением Правительства Российской Федерации от 20.11.2019 №2745-р </w:t>
      </w:r>
      <w:r>
        <w:rPr>
          <w:color w:val="000000"/>
        </w:rPr>
        <w:t xml:space="preserve">отделом </w:t>
      </w:r>
      <w:r w:rsidRPr="00AF6719">
        <w:rPr>
          <w:color w:val="000000"/>
        </w:rPr>
        <w:t>кадров проводится работа по актуализации анкетных данных муниципальных служащих по новой форме, касающихся сведений о супругах своих братьев и сестер, братьях и сестрах супругов.</w:t>
      </w:r>
      <w:r>
        <w:rPr>
          <w:color w:val="000000"/>
        </w:rPr>
        <w:t xml:space="preserve"> </w:t>
      </w:r>
      <w:r w:rsidRPr="00AF6719">
        <w:rPr>
          <w:color w:val="000000"/>
        </w:rPr>
        <w:t xml:space="preserve">По результатам сверки сведений, содержащихся в анкетах служащих, поступивших в 2019 году, конфликта интересов не выявлено. </w:t>
      </w:r>
    </w:p>
    <w:p w:rsidR="00787DEA" w:rsidRPr="00BB0ABC" w:rsidRDefault="00787DEA" w:rsidP="00787DEA">
      <w:pPr>
        <w:shd w:val="clear" w:color="auto" w:fill="FFFFFF"/>
        <w:rPr>
          <w:rFonts w:eastAsia="Times New Roman"/>
          <w:i/>
          <w:sz w:val="24"/>
          <w:szCs w:val="24"/>
        </w:rPr>
      </w:pPr>
      <w:r>
        <w:rPr>
          <w:color w:val="000000"/>
        </w:rPr>
        <w:tab/>
        <w:t xml:space="preserve"> </w:t>
      </w:r>
    </w:p>
    <w:p w:rsidR="00787DEA" w:rsidRDefault="00787DEA" w:rsidP="00787DEA">
      <w:pPr>
        <w:rPr>
          <w:rFonts w:eastAsia="Times New Roman"/>
          <w:i/>
        </w:rPr>
      </w:pPr>
      <w:r w:rsidRPr="00610CC7">
        <w:rPr>
          <w:rFonts w:eastAsia="Times New Roman"/>
          <w:i/>
        </w:rPr>
        <w:t>- Количество и результаты проведенных помощником проверок обращений граждан или юридических лиц, поступивших в органы местного самоуправления муниципального района (городского округа), содержащих информацию о коррупционных действиях должностных лиц;</w:t>
      </w:r>
    </w:p>
    <w:p w:rsidR="00934D91" w:rsidRPr="00934D91" w:rsidRDefault="00934D91" w:rsidP="00934D91">
      <w:pPr>
        <w:ind w:right="96" w:firstLine="540"/>
      </w:pPr>
      <w:r w:rsidRPr="00934D91">
        <w:rPr>
          <w:color w:val="000000"/>
          <w:shd w:val="clear" w:color="auto" w:fill="FFFFFF"/>
        </w:rPr>
        <w:t xml:space="preserve">Рассмотрение обращений граждан является одним из важнейших полномочий органов местного самоуправления. Местные администрации выполняют роль основного органа местного самоуправления, осуществляющего </w:t>
      </w:r>
      <w:r w:rsidRPr="00934D91">
        <w:t>организационно-управленческие</w:t>
      </w:r>
      <w:r w:rsidRPr="00934D91">
        <w:rPr>
          <w:color w:val="000000"/>
          <w:shd w:val="clear" w:color="auto" w:fill="FFFFFF"/>
        </w:rPr>
        <w:t xml:space="preserve"> функции по вопросам рассмотрения обращений граждан в муниципальном образовании.</w:t>
      </w:r>
    </w:p>
    <w:p w:rsidR="00934D91" w:rsidRPr="00934D91" w:rsidRDefault="00934D91" w:rsidP="00934D91">
      <w:pPr>
        <w:ind w:firstLine="540"/>
      </w:pPr>
      <w:r w:rsidRPr="00934D91">
        <w:t xml:space="preserve">В Совет и Исполнительный комитет Агрызского муниципального района за 2019 год поступило 964 обращения (из них 811 письменных, 153 - устных). За 2018 год - 832 обращения (из них 744 письменных, 88 - устных). Таким образом, видим, что произошло увеличение поступлений обращений, на 14%.  </w:t>
      </w:r>
    </w:p>
    <w:p w:rsidR="00934D91" w:rsidRDefault="00934D91" w:rsidP="00934D91">
      <w:pPr>
        <w:pStyle w:val="af0"/>
        <w:spacing w:before="0" w:beforeAutospacing="0" w:after="0" w:afterAutospacing="0"/>
        <w:ind w:firstLine="540"/>
        <w:jc w:val="both"/>
        <w:rPr>
          <w:color w:val="000000"/>
          <w:sz w:val="28"/>
          <w:szCs w:val="28"/>
        </w:rPr>
      </w:pPr>
      <w:r w:rsidRPr="00934D91">
        <w:rPr>
          <w:color w:val="000000"/>
          <w:sz w:val="28"/>
          <w:szCs w:val="28"/>
        </w:rPr>
        <w:t>В электронном виде за 2019 год поступило 199 обращений, за 2018 – 203.</w:t>
      </w:r>
    </w:p>
    <w:p w:rsidR="00934D91" w:rsidRDefault="00934D91" w:rsidP="00934D91">
      <w:pPr>
        <w:ind w:right="-1" w:firstLine="567"/>
      </w:pPr>
      <w:r w:rsidRPr="00934D91">
        <w:t xml:space="preserve">С участием руководства района, прокурора, представителя МВД и руководителей организаций, в том числе руководителя социальной защиты, пенсионного фонда проводятся собрания с жителями в сельских поселениях. Главы поселений зачитывают доклад перед населением о проделанной работе за отчетный период, а также о планах на предстоящий год. Руководители организаций информируют об изменениях в законодательстве и работе за отчетный период. Население задает волнующие вопросы, получает консультации служб. </w:t>
      </w:r>
    </w:p>
    <w:p w:rsidR="00934D91" w:rsidRPr="00934D91" w:rsidRDefault="00934D91" w:rsidP="00934D91">
      <w:pPr>
        <w:ind w:firstLine="540"/>
      </w:pPr>
      <w:r w:rsidRPr="00934D91">
        <w:lastRenderedPageBreak/>
        <w:t xml:space="preserve">Произошло увеличение обращений в адрес главы района на 21%. За 2019 год поступило 402 обращения (281 письменное, 121 устное), в 2018 году 316 обращений (246 письменных, 70 устных). </w:t>
      </w:r>
    </w:p>
    <w:p w:rsidR="00934D91" w:rsidRPr="00934D91" w:rsidRDefault="00934D91" w:rsidP="00934D91">
      <w:pPr>
        <w:ind w:firstLine="540"/>
      </w:pPr>
      <w:r w:rsidRPr="00934D91">
        <w:t>В рамках личного приема граждане продолжают активно обращаться с вопросами к главе района. За 2019 год главой района проведен 121 прием, что составляет 79% от общего количества личных приемов, проведенных руководителями Совета и Исполкома.</w:t>
      </w:r>
    </w:p>
    <w:p w:rsidR="00934D91" w:rsidRPr="00934D91" w:rsidRDefault="00934D91" w:rsidP="00934D91">
      <w:pPr>
        <w:pStyle w:val="af0"/>
        <w:spacing w:before="0" w:beforeAutospacing="0" w:after="0" w:afterAutospacing="0"/>
        <w:ind w:firstLine="540"/>
        <w:jc w:val="both"/>
        <w:rPr>
          <w:sz w:val="28"/>
          <w:szCs w:val="28"/>
        </w:rPr>
      </w:pPr>
      <w:r w:rsidRPr="00934D91">
        <w:rPr>
          <w:sz w:val="28"/>
          <w:szCs w:val="28"/>
        </w:rPr>
        <w:t>Население по-прежнему наиболее часто обращается напрямую к главе Агрызского района, письменно направлено 326 обращений в 2019 году, 183 - в 2018 году, 46 обращений направлено в Аппарат Президента Республики Татарстан, 44 - в 2018 году. В Управление Президента Российской Федерации пожелало обратиться в 2019 году 19 граждан, в 2018 году – 46. К депутатам различных органов в 2019 году обратилось 3 граждан, в 2018 году – 13. В министерства и ведомства обратилось 8 граждан в 2019 году, 30 – в 2018.</w:t>
      </w:r>
    </w:p>
    <w:p w:rsidR="00934D91" w:rsidRPr="00934D91" w:rsidRDefault="00934D91" w:rsidP="00934D91">
      <w:pPr>
        <w:ind w:firstLine="567"/>
      </w:pPr>
      <w:r w:rsidRPr="00934D91">
        <w:t xml:space="preserve">Анализ поступивших обращений показал, что основная часть обращений, содержит вопросы социальной направленности, благоустройства района, по улучшению жилищных условий граждан, работы служб жилищно-коммунального комплекса. Вопросы, </w:t>
      </w:r>
      <w:proofErr w:type="spellStart"/>
      <w:r w:rsidRPr="00934D91">
        <w:t>касаемые</w:t>
      </w:r>
      <w:proofErr w:type="spellEnd"/>
      <w:r w:rsidRPr="00934D91">
        <w:t xml:space="preserve"> работы служб жилищно-коммунального комплекса, носят в основном сезонный и коллективный характер. Все эти вопросы четко отслеживаются, ставятся на контроль Главой района и решаются в кратчайший срок.</w:t>
      </w:r>
    </w:p>
    <w:p w:rsidR="00934D91" w:rsidRPr="00934D91" w:rsidRDefault="00934D91" w:rsidP="00934D91">
      <w:pPr>
        <w:autoSpaceDE w:val="0"/>
        <w:autoSpaceDN w:val="0"/>
        <w:adjustRightInd w:val="0"/>
        <w:ind w:firstLine="567"/>
      </w:pPr>
      <w:r w:rsidRPr="00934D91">
        <w:t xml:space="preserve">По поставленным гражданами вопросам количество обращений по укрупненным темам распределилось следующим образом: наиболее актуальной является тематика благоустройство города - 86 обращений. Здесь затрагиваются хозяйственная деятельность, благоустройство города и сельских поселений, придомовых территорий, газификация, водоснабжение, </w:t>
      </w:r>
      <w:proofErr w:type="spellStart"/>
      <w:r w:rsidRPr="00934D91">
        <w:t>канализирование</w:t>
      </w:r>
      <w:proofErr w:type="spellEnd"/>
      <w:r w:rsidRPr="00934D91">
        <w:t xml:space="preserve"> и электрификация поселений, вопросы строительства и ремонта дорог.</w:t>
      </w:r>
    </w:p>
    <w:p w:rsidR="00934D91" w:rsidRPr="00934D91" w:rsidRDefault="00934D91" w:rsidP="00934D91">
      <w:pPr>
        <w:autoSpaceDE w:val="0"/>
        <w:autoSpaceDN w:val="0"/>
        <w:adjustRightInd w:val="0"/>
        <w:ind w:firstLine="567"/>
      </w:pPr>
      <w:r w:rsidRPr="00934D91">
        <w:t>По - прежнему население обращается к главе района по социальным вопросам - 93 обращений. Данный блок обращений включает в себя социальное обеспечение населения, обращения об оказании помощи в связи с тяжелой жизненной ситуацией, вопросы образования, науки и культуры, здравоохранения – вопросы лечения и оказания медицинской помощи, лекарственного обеспечения, проблемы трудоустройства и занятости населения.</w:t>
      </w:r>
    </w:p>
    <w:p w:rsidR="00934D91" w:rsidRPr="00934D91" w:rsidRDefault="00934D91" w:rsidP="00934D91">
      <w:pPr>
        <w:autoSpaceDE w:val="0"/>
        <w:autoSpaceDN w:val="0"/>
        <w:adjustRightInd w:val="0"/>
        <w:ind w:firstLine="567"/>
        <w:rPr>
          <w:i/>
        </w:rPr>
      </w:pPr>
      <w:r w:rsidRPr="00934D91">
        <w:rPr>
          <w:i/>
        </w:rPr>
        <w:t>Необходимо отметить, что поступают обращения, где заявители просят оказать финансовую помощь, обращаются с просьбами: ремонта квартиры, частного жилья. Решение данных вопросов, не входят в полномочия органов местного самоуправления, но без внимания и поддержки данные просьбы не остаются. По возможности вопросы решаются с привлечением спонсоров.</w:t>
      </w:r>
    </w:p>
    <w:p w:rsidR="00934D91" w:rsidRPr="00934D91" w:rsidRDefault="00934D91" w:rsidP="00934D91">
      <w:pPr>
        <w:autoSpaceDE w:val="0"/>
        <w:autoSpaceDN w:val="0"/>
        <w:adjustRightInd w:val="0"/>
        <w:ind w:firstLine="567"/>
      </w:pPr>
      <w:r w:rsidRPr="00934D91">
        <w:t>Наиболее часто в обращениях граждан затрагиваются вопросы коммунального хозяйства - 58 обращений, которые включают в себя вопросы ненадлежащего содержания общего домового имущества, оплату жилищно-</w:t>
      </w:r>
      <w:r w:rsidRPr="00934D91">
        <w:lastRenderedPageBreak/>
        <w:t>коммунальных услуг, вопросы по тарифам и льготам по оплате коммунальных услуг и электроэнергии стабильно актуальны.</w:t>
      </w:r>
    </w:p>
    <w:p w:rsidR="00934D91" w:rsidRPr="00934D91" w:rsidRDefault="00934D91" w:rsidP="00934D91">
      <w:pPr>
        <w:autoSpaceDE w:val="0"/>
        <w:autoSpaceDN w:val="0"/>
        <w:adjustRightInd w:val="0"/>
        <w:ind w:firstLine="567"/>
      </w:pPr>
      <w:r w:rsidRPr="00934D91">
        <w:t xml:space="preserve">Другой, заметной по объёму и значимой по содержанию поднятых вопросов, является тема обеспечения жильем и оценка качества жилищных условий - 54 обращения. </w:t>
      </w:r>
    </w:p>
    <w:p w:rsidR="00934D91" w:rsidRPr="00934D91" w:rsidRDefault="00934D91" w:rsidP="00934D91">
      <w:pPr>
        <w:autoSpaceDE w:val="0"/>
        <w:autoSpaceDN w:val="0"/>
        <w:adjustRightInd w:val="0"/>
        <w:ind w:firstLine="567"/>
      </w:pPr>
      <w:r w:rsidRPr="00934D91">
        <w:t>Граждан волнуют вопросы оказания содействия в обеспечении благоустроенным жильём, в том числе в рамках реализуемых в республике программ социального ипотечного кредитования, улучшения жилищных условий молодых семей, переселения из ветхих и аварийных домов.</w:t>
      </w:r>
    </w:p>
    <w:p w:rsidR="00934D91" w:rsidRPr="00934D91" w:rsidRDefault="00934D91" w:rsidP="00934D91">
      <w:pPr>
        <w:autoSpaceDE w:val="0"/>
        <w:autoSpaceDN w:val="0"/>
        <w:adjustRightInd w:val="0"/>
        <w:ind w:firstLine="567"/>
      </w:pPr>
      <w:r w:rsidRPr="00934D91">
        <w:t>С вопросом выделения земельных участков обратилось 75 граждан.</w:t>
      </w:r>
    </w:p>
    <w:p w:rsidR="00934D91" w:rsidRPr="00934D91" w:rsidRDefault="00934D91" w:rsidP="00934D91">
      <w:pPr>
        <w:ind w:firstLine="567"/>
        <w:rPr>
          <w:highlight w:val="green"/>
        </w:rPr>
      </w:pPr>
      <w:r w:rsidRPr="00934D91">
        <w:t xml:space="preserve">За 2019 год зарегистрировано 104 обращения граждан сельских поселений, 221 жителей города, 77 обращений от иногородних граждан и граждан, не указавших место жительства. </w:t>
      </w:r>
    </w:p>
    <w:p w:rsidR="00934D91" w:rsidRPr="00934D91" w:rsidRDefault="00934D91" w:rsidP="00934D91">
      <w:pPr>
        <w:ind w:right="-180" w:firstLine="567"/>
      </w:pPr>
      <w:r w:rsidRPr="00934D91">
        <w:t>Все вопросы, решение которых требуют времени, и проработки находятся на постоянном контроле.</w:t>
      </w:r>
    </w:p>
    <w:p w:rsidR="00934D91" w:rsidRPr="00934D91" w:rsidRDefault="00934D91" w:rsidP="00934D91">
      <w:pPr>
        <w:pStyle w:val="af0"/>
        <w:spacing w:before="0" w:beforeAutospacing="0" w:after="0" w:afterAutospacing="0"/>
        <w:ind w:firstLine="540"/>
        <w:jc w:val="both"/>
        <w:rPr>
          <w:color w:val="000000"/>
          <w:sz w:val="28"/>
          <w:szCs w:val="28"/>
        </w:rPr>
      </w:pPr>
      <w:r w:rsidRPr="00934D91">
        <w:rPr>
          <w:color w:val="000000"/>
          <w:sz w:val="28"/>
          <w:szCs w:val="28"/>
        </w:rPr>
        <w:t>Через государственную информационную систему «Народный контроль» в 2019 году по муниципальному району поступило в работу 56 обращений, что на 2 больше, чем в 2018 году. Наибольшее количество заявок поступило по благоустройству территории - 30, по содержанию и ремонту муниципальных дорог - 18, организации дорожного движения -3.  57 обращений - решено положительно (с учетом заявок прошлых лет) на 7 обращений дан мотивированный отказ, работам по 10 обращениям присвоен статус запланировано на 2020-2022 годы, из 93 поданных заявок отклонено модераторами 37 обращений.</w:t>
      </w:r>
    </w:p>
    <w:p w:rsidR="00934D91" w:rsidRPr="00934D91" w:rsidRDefault="00934D91" w:rsidP="00934D91">
      <w:pPr>
        <w:pStyle w:val="af0"/>
        <w:spacing w:before="0" w:beforeAutospacing="0" w:after="0" w:afterAutospacing="0"/>
        <w:ind w:firstLine="540"/>
        <w:jc w:val="both"/>
        <w:rPr>
          <w:color w:val="000000"/>
          <w:sz w:val="28"/>
          <w:szCs w:val="28"/>
        </w:rPr>
      </w:pPr>
      <w:r w:rsidRPr="00934D91">
        <w:rPr>
          <w:color w:val="000000"/>
          <w:sz w:val="28"/>
          <w:szCs w:val="28"/>
        </w:rPr>
        <w:t>В Исполнительный комитет Агрызского муниципального района за 2019 год поступило 562 обращения, из них 458 – по вопросам опеки и попечительства, 104 обращения Руководителю Исполнительного комитета и его заместителям.</w:t>
      </w:r>
    </w:p>
    <w:p w:rsidR="00934D91" w:rsidRPr="00934D91" w:rsidRDefault="00934D91" w:rsidP="00DB3225">
      <w:pPr>
        <w:ind w:firstLine="567"/>
        <w:contextualSpacing/>
        <w:rPr>
          <w:color w:val="000000"/>
        </w:rPr>
      </w:pPr>
      <w:r w:rsidRPr="00934D91">
        <w:t xml:space="preserve">12 декабря в России ежегодно проходит Общероссийский день приема граждан, с 12.00 до 20.00 часов по местному времени личный прием граждан провели уполномоченные лица органов власти всех уровней. К главе и руководителю Исполнительного комитета района в ходе Общероссийского дня приема обратилось 2 гражданина. </w:t>
      </w:r>
      <w:r w:rsidR="00DB3225">
        <w:t xml:space="preserve"> </w:t>
      </w:r>
    </w:p>
    <w:p w:rsidR="00934D91" w:rsidRPr="00610CC7" w:rsidRDefault="00934D91" w:rsidP="00787DEA">
      <w:pPr>
        <w:rPr>
          <w:rFonts w:eastAsia="Times New Roman"/>
          <w:i/>
        </w:rPr>
      </w:pPr>
    </w:p>
    <w:p w:rsidR="00787DEA" w:rsidRPr="00AD6ECF" w:rsidRDefault="00787DEA" w:rsidP="00787DEA">
      <w:r>
        <w:tab/>
      </w:r>
      <w:r w:rsidRPr="00AD6ECF">
        <w:t xml:space="preserve">Обращения от граждан и юридических лиц, содержащих информацию о коррупционных действиях должностных лиц, а также </w:t>
      </w:r>
      <w:r w:rsidRPr="00AD6ECF">
        <w:rPr>
          <w:color w:val="000000"/>
          <w:lang w:eastAsia="ru-RU"/>
        </w:rPr>
        <w:t xml:space="preserve">уведомления о фактах обращения в целях склонения к совершению коррупционных правонарушений, </w:t>
      </w:r>
      <w:r w:rsidRPr="00AD6ECF">
        <w:t>в органы местного самоуправления Агрызского муниципального района</w:t>
      </w:r>
      <w:r w:rsidRPr="00AD6ECF">
        <w:rPr>
          <w:color w:val="000000"/>
          <w:lang w:eastAsia="ru-RU"/>
        </w:rPr>
        <w:t xml:space="preserve"> не поступали.</w:t>
      </w:r>
    </w:p>
    <w:p w:rsidR="00787DEA" w:rsidRPr="00BB0ABC" w:rsidRDefault="00787DEA" w:rsidP="00787DEA">
      <w:pPr>
        <w:rPr>
          <w:rFonts w:eastAsia="Times New Roman"/>
          <w:i/>
          <w:sz w:val="24"/>
          <w:szCs w:val="24"/>
        </w:rPr>
      </w:pPr>
    </w:p>
    <w:p w:rsidR="00787DEA" w:rsidRPr="00BB0ABC" w:rsidRDefault="00787DEA" w:rsidP="00787DEA">
      <w:pPr>
        <w:rPr>
          <w:rFonts w:eastAsia="Times New Roman"/>
          <w:i/>
          <w:sz w:val="24"/>
          <w:szCs w:val="24"/>
        </w:rPr>
      </w:pPr>
      <w:r w:rsidRPr="00BB0ABC">
        <w:rPr>
          <w:rFonts w:eastAsia="Times New Roman"/>
          <w:i/>
          <w:sz w:val="24"/>
          <w:szCs w:val="24"/>
        </w:rPr>
        <w:t>- Количество и результаты приема граждан, обратившихся по вопросам, связанным с коррупцией в органах местного самоуправления муниципального района (городского округа);</w:t>
      </w:r>
    </w:p>
    <w:p w:rsidR="00787DEA" w:rsidRDefault="00787DEA" w:rsidP="00787DEA">
      <w:pPr>
        <w:rPr>
          <w:i/>
        </w:rPr>
      </w:pPr>
      <w:r>
        <w:tab/>
      </w:r>
      <w:r w:rsidRPr="00AD6ECF">
        <w:t>Обратившихся по вопросам, связанным с коррупцией, в органы местного самоуправления Агрызского муниципального района не имеется.</w:t>
      </w:r>
    </w:p>
    <w:p w:rsidR="00787DEA" w:rsidRPr="0055404A" w:rsidRDefault="00787DEA" w:rsidP="00787DEA">
      <w:pPr>
        <w:rPr>
          <w:i/>
        </w:rPr>
      </w:pPr>
    </w:p>
    <w:p w:rsidR="00787DEA" w:rsidRPr="00BB0ABC" w:rsidRDefault="00787DEA" w:rsidP="00787DEA">
      <w:pPr>
        <w:rPr>
          <w:rFonts w:eastAsia="Times New Roman"/>
          <w:i/>
          <w:sz w:val="24"/>
          <w:szCs w:val="24"/>
        </w:rPr>
      </w:pPr>
      <w:r w:rsidRPr="00BB0ABC">
        <w:rPr>
          <w:rFonts w:eastAsia="Times New Roman"/>
          <w:i/>
          <w:sz w:val="24"/>
          <w:szCs w:val="24"/>
        </w:rPr>
        <w:t>- Результаты работы, проведенной совместно с палатой имущественных и земельных отношений муниципального района (городского округа) по профилактике коррупционных рисков (указываются количество и результаты работы: по возврату муниципального имущества и земельных участков из неправомерного владения, для расторжения договоров аренды иными органами и должностными лицами местного самоуправления);</w:t>
      </w:r>
    </w:p>
    <w:p w:rsidR="00787DEA" w:rsidRPr="00AD6ECF" w:rsidRDefault="00787DEA" w:rsidP="00787DEA">
      <w:pPr>
        <w:rPr>
          <w:color w:val="000000"/>
        </w:rPr>
      </w:pPr>
      <w:r>
        <w:rPr>
          <w:color w:val="000000"/>
        </w:rPr>
        <w:tab/>
      </w:r>
      <w:r w:rsidRPr="00AD6ECF">
        <w:rPr>
          <w:color w:val="000000"/>
        </w:rPr>
        <w:t>Перечень работы, проведенной совместно с Палатой имущественных и земельных отношений Агрызского муниципального района по профилактике коррупционных рисков:</w:t>
      </w:r>
    </w:p>
    <w:p w:rsidR="00787DEA" w:rsidRPr="00E93D8C" w:rsidRDefault="00787DEA" w:rsidP="00787DEA">
      <w:pPr>
        <w:rPr>
          <w:b/>
          <w:bCs/>
        </w:rPr>
      </w:pPr>
      <w:r>
        <w:rPr>
          <w:color w:val="000000"/>
        </w:rPr>
        <w:tab/>
      </w:r>
      <w:r w:rsidRPr="00AD6ECF">
        <w:rPr>
          <w:color w:val="000000"/>
        </w:rPr>
        <w:t xml:space="preserve">- </w:t>
      </w:r>
      <w:r w:rsidRPr="00AD6ECF">
        <w:t>ежеквартальный мониторинг законности использования имущества, находящегося в собс</w:t>
      </w:r>
      <w:r>
        <w:t xml:space="preserve">твенности муниципального района </w:t>
      </w:r>
      <w:r w:rsidRPr="00E93D8C">
        <w:t xml:space="preserve">(в 2019 году выявлено </w:t>
      </w:r>
      <w:r w:rsidR="008D5E4F">
        <w:t>3</w:t>
      </w:r>
      <w:r w:rsidRPr="00E93D8C">
        <w:t xml:space="preserve"> объекта недвижимости, находившиеся на балансе исполкома МО «город Агрыз», реализованных в 2008 г.</w:t>
      </w:r>
      <w:r w:rsidR="008D5E4F">
        <w:t xml:space="preserve"> и 2013 годах</w:t>
      </w:r>
      <w:r w:rsidRPr="00E93D8C">
        <w:t xml:space="preserve"> и 4 объекта недвижимости, находившиеся в казне Агрызского муниципального района, реализованных в 2007 году. Нарушение устранено – исключены из реестра муниципальной собственности. Выявлен двойной учет одного объекта недвижимости, устранено, объект передан в собственность МО «город Агрыз»</w:t>
      </w:r>
      <w:r w:rsidRPr="00E93D8C">
        <w:rPr>
          <w:b/>
          <w:bCs/>
        </w:rPr>
        <w:t>)</w:t>
      </w:r>
    </w:p>
    <w:p w:rsidR="00787DEA" w:rsidRPr="00E93D8C" w:rsidRDefault="00787DEA" w:rsidP="00787DEA">
      <w:r>
        <w:tab/>
      </w:r>
      <w:r w:rsidRPr="00AD6ECF">
        <w:t xml:space="preserve">- продолжается работа по выявлению неоформленных земельных участков, где уже построены </w:t>
      </w:r>
      <w:r>
        <w:t>здания или начато строительство (в</w:t>
      </w:r>
      <w:r w:rsidRPr="00740937">
        <w:rPr>
          <w:color w:val="FF0000"/>
        </w:rPr>
        <w:t xml:space="preserve"> </w:t>
      </w:r>
      <w:r>
        <w:rPr>
          <w:color w:val="000000"/>
        </w:rPr>
        <w:t xml:space="preserve">первом полугодии </w:t>
      </w:r>
      <w:r w:rsidRPr="00AF244F">
        <w:rPr>
          <w:color w:val="000000"/>
        </w:rPr>
        <w:t>201</w:t>
      </w:r>
      <w:r>
        <w:rPr>
          <w:color w:val="000000"/>
        </w:rPr>
        <w:t>9</w:t>
      </w:r>
      <w:r w:rsidRPr="00AF244F">
        <w:rPr>
          <w:color w:val="000000"/>
        </w:rPr>
        <w:t xml:space="preserve"> год</w:t>
      </w:r>
      <w:r>
        <w:rPr>
          <w:color w:val="000000"/>
        </w:rPr>
        <w:t>а</w:t>
      </w:r>
      <w:r w:rsidRPr="00AF244F">
        <w:rPr>
          <w:color w:val="000000"/>
        </w:rPr>
        <w:t xml:space="preserve"> </w:t>
      </w:r>
      <w:r w:rsidRPr="00E93D8C">
        <w:t>выявлено 5 объектов не завершенные строительством на земельных участках с истекшим сроком аренды. В результате проведенной работы собственники таких объектов заключили договора аренды земельных участков на новый срок).</w:t>
      </w:r>
    </w:p>
    <w:p w:rsidR="00787DEA" w:rsidRPr="00E93D8C" w:rsidRDefault="00787DEA" w:rsidP="00787DEA">
      <w:r>
        <w:tab/>
      </w:r>
      <w:r w:rsidRPr="00AD6ECF">
        <w:t xml:space="preserve">- продолжается работа по выявлению и оформлению в муниципальную собственность земель </w:t>
      </w:r>
      <w:proofErr w:type="spellStart"/>
      <w:r w:rsidRPr="00AD6ECF">
        <w:t>сельхозназначения</w:t>
      </w:r>
      <w:proofErr w:type="spellEnd"/>
      <w:r>
        <w:t xml:space="preserve"> (</w:t>
      </w:r>
      <w:r w:rsidRPr="00E93D8C">
        <w:t xml:space="preserve">из ранее выявленных невостребованных земельных долей на земельные участки сельскохозяйственного назначения за муниципалитетами Агрызского муниципального района зарегистрировано в собственность </w:t>
      </w:r>
      <w:r w:rsidR="008D5E4F">
        <w:t>7717</w:t>
      </w:r>
      <w:r w:rsidRPr="00E93D8C">
        <w:t xml:space="preserve"> га сельхоз земель).</w:t>
      </w:r>
    </w:p>
    <w:p w:rsidR="00787DEA" w:rsidRPr="00E93D8C" w:rsidRDefault="00787DEA" w:rsidP="00787DEA">
      <w:pPr>
        <w:rPr>
          <w:b/>
          <w:bCs/>
        </w:rPr>
      </w:pPr>
      <w:r>
        <w:tab/>
      </w:r>
      <w:r w:rsidRPr="00AD6ECF">
        <w:t>-продолжается работа с сельскими поселениями по выявлению на территории Агрызского муниципального района бесхозных объектов недвижимого имущества, выявление объектов, на которые не зарегистрировано право муниципальной собственности</w:t>
      </w:r>
      <w:r>
        <w:t xml:space="preserve"> (</w:t>
      </w:r>
      <w:r w:rsidRPr="00AF244F">
        <w:rPr>
          <w:color w:val="000000"/>
        </w:rPr>
        <w:t>в 201</w:t>
      </w:r>
      <w:r>
        <w:rPr>
          <w:color w:val="000000"/>
        </w:rPr>
        <w:t>9</w:t>
      </w:r>
      <w:r w:rsidRPr="00AF244F">
        <w:rPr>
          <w:color w:val="000000"/>
        </w:rPr>
        <w:t xml:space="preserve"> год</w:t>
      </w:r>
      <w:r w:rsidR="008D5E4F">
        <w:rPr>
          <w:color w:val="000000"/>
        </w:rPr>
        <w:t>у</w:t>
      </w:r>
      <w:r w:rsidRPr="00AF244F">
        <w:rPr>
          <w:color w:val="000000"/>
        </w:rPr>
        <w:t xml:space="preserve"> </w:t>
      </w:r>
      <w:r w:rsidRPr="00E93D8C">
        <w:t>выявлено три объекта. В настоящее время ведется работа по оформлению их в муниципальную собственность (постановка в ЕГРН как бесхозяйные, далее направление документов в суд для признания права собственности).</w:t>
      </w:r>
    </w:p>
    <w:p w:rsidR="00787DEA" w:rsidRPr="00E93D8C" w:rsidRDefault="00787DEA" w:rsidP="00787DEA">
      <w:r>
        <w:tab/>
      </w:r>
      <w:r w:rsidRPr="00E93D8C">
        <w:t>В отчетном периоде 2019 года бесхозных объектов, незаконно отчужденного из муниципальной собственности недвижимого имущества не выявлено.</w:t>
      </w:r>
    </w:p>
    <w:p w:rsidR="00787DEA" w:rsidRPr="00AD6ECF" w:rsidRDefault="00787DEA" w:rsidP="00787DEA">
      <w:r>
        <w:tab/>
      </w:r>
      <w:r w:rsidRPr="00AD6ECF">
        <w:t xml:space="preserve">Учет имущества, составляющего муниципальную казну района, и учет его движения осуществляются Палатой в соответствии с </w:t>
      </w:r>
      <w:hyperlink r:id="rId7" w:history="1">
        <w:r w:rsidRPr="00AD6ECF">
          <w:t>Положением</w:t>
        </w:r>
      </w:hyperlink>
      <w:r w:rsidRPr="00AD6ECF">
        <w:t xml:space="preserve"> о реестре муниципальной собственности Агрызского муниципального района путем занесения соответствующей информации в специальный раздел реестра муниципальной собственности. </w:t>
      </w:r>
    </w:p>
    <w:p w:rsidR="00787DEA" w:rsidRPr="00AD6ECF" w:rsidRDefault="00787DEA" w:rsidP="00787DEA">
      <w:r>
        <w:lastRenderedPageBreak/>
        <w:tab/>
        <w:t>Е</w:t>
      </w:r>
      <w:r w:rsidRPr="00AD6ECF">
        <w:t>жемесячно ведется контроль за поступлением в местный бюджет средств от продажи и аренд</w:t>
      </w:r>
      <w:r>
        <w:t>ы</w:t>
      </w:r>
      <w:r w:rsidRPr="00AD6ECF">
        <w:t xml:space="preserve"> муниципального имущества, в том числе</w:t>
      </w:r>
      <w:r>
        <w:t>,</w:t>
      </w:r>
      <w:r w:rsidRPr="00AD6ECF">
        <w:t xml:space="preserve"> земельных участков, находящихся в муниципальной собственности. Проводится работа с основными должниками по оплате аренды: направляются уведомления о погашении задолженности, подача исковых заявлений, взаимодействие со службой судебных приставов. </w:t>
      </w:r>
    </w:p>
    <w:p w:rsidR="00787DEA" w:rsidRPr="00924428" w:rsidRDefault="00787DEA" w:rsidP="00787DEA">
      <w:r>
        <w:tab/>
      </w:r>
      <w:r w:rsidRPr="00AD6ECF">
        <w:t>По арендаторам земельных участков, имеющих задолженности прин</w:t>
      </w:r>
      <w:r>
        <w:t>имаются меры</w:t>
      </w:r>
      <w:r w:rsidRPr="00AD6ECF">
        <w:t>:</w:t>
      </w:r>
      <w:r w:rsidRPr="00AD6ECF">
        <w:rPr>
          <w:sz w:val="24"/>
          <w:szCs w:val="24"/>
        </w:rPr>
        <w:t xml:space="preserve"> </w:t>
      </w:r>
      <w:r>
        <w:t>направление претензий по договорам, направление исков в суд, направление судебных приказов в УФССП России по Республике Татарстан.</w:t>
      </w:r>
      <w:r>
        <w:rPr>
          <w:rFonts w:eastAsia="Times New Roman"/>
          <w:sz w:val="24"/>
          <w:szCs w:val="24"/>
          <w:lang w:eastAsia="ru-RU"/>
        </w:rPr>
        <w:t xml:space="preserve"> </w:t>
      </w:r>
    </w:p>
    <w:p w:rsidR="00787DEA" w:rsidRPr="00787D13" w:rsidRDefault="00787DEA" w:rsidP="00787DEA">
      <w:pPr>
        <w:rPr>
          <w:b/>
          <w:bCs/>
          <w:i/>
          <w:iCs/>
          <w:color w:val="000000"/>
        </w:rPr>
      </w:pPr>
      <w:r>
        <w:rPr>
          <w:sz w:val="24"/>
          <w:szCs w:val="24"/>
        </w:rPr>
        <w:tab/>
      </w:r>
      <w:r w:rsidRPr="00AD6ECF">
        <w:t>- продолжается работа по прекращению не целевого использования земельных участков по добыче общераспространенных ископаемых на территории района</w:t>
      </w:r>
      <w:r>
        <w:t xml:space="preserve"> (</w:t>
      </w:r>
      <w:r>
        <w:rPr>
          <w:color w:val="000000"/>
        </w:rPr>
        <w:t>у</w:t>
      </w:r>
      <w:r w:rsidRPr="00787D13">
        <w:rPr>
          <w:color w:val="000000"/>
        </w:rPr>
        <w:t xml:space="preserve">казанных фактов в </w:t>
      </w:r>
      <w:r>
        <w:rPr>
          <w:color w:val="000000"/>
        </w:rPr>
        <w:t xml:space="preserve">отчетном периоде </w:t>
      </w:r>
      <w:r w:rsidRPr="00787D13">
        <w:rPr>
          <w:color w:val="000000"/>
        </w:rPr>
        <w:t>201</w:t>
      </w:r>
      <w:r>
        <w:rPr>
          <w:color w:val="000000"/>
        </w:rPr>
        <w:t>9</w:t>
      </w:r>
      <w:r w:rsidRPr="00787D13">
        <w:rPr>
          <w:color w:val="000000"/>
        </w:rPr>
        <w:t xml:space="preserve"> год</w:t>
      </w:r>
      <w:r>
        <w:rPr>
          <w:color w:val="000000"/>
        </w:rPr>
        <w:t>а</w:t>
      </w:r>
      <w:r w:rsidRPr="00787D13">
        <w:rPr>
          <w:color w:val="000000"/>
        </w:rPr>
        <w:t xml:space="preserve"> не выявлено. Ранее выявленные инспекторами </w:t>
      </w:r>
      <w:proofErr w:type="spellStart"/>
      <w:r w:rsidRPr="00787D13">
        <w:rPr>
          <w:color w:val="000000"/>
        </w:rPr>
        <w:t>Росреестра</w:t>
      </w:r>
      <w:proofErr w:type="spellEnd"/>
      <w:r w:rsidRPr="00787D13">
        <w:rPr>
          <w:color w:val="000000"/>
        </w:rPr>
        <w:t xml:space="preserve"> карьеры по незаконной добыче полезных ископаемых в настоящее время </w:t>
      </w:r>
      <w:proofErr w:type="spellStart"/>
      <w:r w:rsidRPr="00787D13">
        <w:rPr>
          <w:color w:val="000000"/>
        </w:rPr>
        <w:t>рекультивированы</w:t>
      </w:r>
      <w:proofErr w:type="spellEnd"/>
      <w:r w:rsidRPr="00787D13">
        <w:rPr>
          <w:color w:val="000000"/>
        </w:rPr>
        <w:t xml:space="preserve"> за счет средств правонарушителей и бюджетных средств выделенных на эти цели</w:t>
      </w:r>
      <w:r>
        <w:rPr>
          <w:color w:val="000000"/>
        </w:rPr>
        <w:t>)</w:t>
      </w:r>
      <w:r w:rsidRPr="00787D13">
        <w:rPr>
          <w:color w:val="000000"/>
        </w:rPr>
        <w:t>.</w:t>
      </w:r>
    </w:p>
    <w:p w:rsidR="00787DEA" w:rsidRDefault="00787DEA" w:rsidP="00787DEA"/>
    <w:p w:rsidR="00787DEA" w:rsidRPr="00BB0ABC" w:rsidRDefault="00787DEA" w:rsidP="00787DEA">
      <w:pPr>
        <w:rPr>
          <w:rFonts w:eastAsia="Times New Roman"/>
          <w:i/>
          <w:sz w:val="24"/>
          <w:szCs w:val="24"/>
        </w:rPr>
      </w:pPr>
      <w:r w:rsidRPr="00BB0ABC">
        <w:rPr>
          <w:rFonts w:eastAsia="Times New Roman"/>
          <w:i/>
          <w:sz w:val="24"/>
          <w:szCs w:val="24"/>
        </w:rPr>
        <w:t>- Результаты работы, проведенной во взаимодействии с органами прокураты (указывается количество полученных и изученных представлений и протестов, принятых по результатам их рас</w:t>
      </w:r>
      <w:r>
        <w:rPr>
          <w:rFonts w:eastAsia="Times New Roman"/>
          <w:i/>
          <w:sz w:val="24"/>
          <w:szCs w:val="24"/>
        </w:rPr>
        <w:t>смотрения организационных мер);</w:t>
      </w:r>
    </w:p>
    <w:p w:rsidR="00787DEA" w:rsidRPr="00AD6ECF" w:rsidRDefault="00787DEA" w:rsidP="00787DEA">
      <w:r>
        <w:tab/>
      </w:r>
      <w:r w:rsidRPr="00AD6ECF">
        <w:t xml:space="preserve">Прокуратурой района на постоянной основе отслеживается исполнение законодательства о противодействии коррупции на территории Агрызского района. При выявлении нарушений принимаются меры прокурорского реагирования. </w:t>
      </w:r>
      <w:r>
        <w:t>Так, за 2019 год прокуратурой района было выявлено 32 нарушения коррупционной направленности.</w:t>
      </w:r>
      <w:r w:rsidRPr="00AD6ECF">
        <w:t xml:space="preserve"> </w:t>
      </w:r>
    </w:p>
    <w:p w:rsidR="00787DEA" w:rsidRDefault="00787DEA" w:rsidP="00787DEA">
      <w:r>
        <w:tab/>
        <w:t xml:space="preserve">Принесено 22 протеста на незаконные муниципальные правовые акты, а также внесено 5 представлений об устранении нарушений. По результатам рассмотрения 2 представлений к дисциплинарной ответственности привлечено 6 должностных лиц. 3 представления находятся на рассмотрении. </w:t>
      </w:r>
    </w:p>
    <w:p w:rsidR="00787DEA" w:rsidRPr="00AD6ECF" w:rsidRDefault="00787DEA" w:rsidP="00787DEA">
      <w:r>
        <w:t xml:space="preserve">Прокуратурой района за 2019 год дано 13 отрицательных заключений на проекты нормативных правовых актов в связи с наличием </w:t>
      </w:r>
      <w:proofErr w:type="spellStart"/>
      <w:r>
        <w:t>коррупциогенных</w:t>
      </w:r>
      <w:proofErr w:type="spellEnd"/>
      <w:r>
        <w:t xml:space="preserve"> факторов, а также </w:t>
      </w:r>
      <w:r w:rsidR="00E33D43">
        <w:t>направлено</w:t>
      </w:r>
      <w:r>
        <w:t xml:space="preserve"> 3 требования на действующие нормативные правовые акты с целью исключения в них </w:t>
      </w:r>
      <w:proofErr w:type="spellStart"/>
      <w:r>
        <w:t>коррупциогенных</w:t>
      </w:r>
      <w:proofErr w:type="spellEnd"/>
      <w:r>
        <w:t xml:space="preserve"> факторов.</w:t>
      </w:r>
    </w:p>
    <w:p w:rsidR="00787DEA" w:rsidRDefault="00787DEA" w:rsidP="00787DEA">
      <w:pPr>
        <w:rPr>
          <w:b/>
          <w:i/>
        </w:rPr>
      </w:pPr>
      <w:r>
        <w:tab/>
      </w:r>
      <w:r w:rsidRPr="00AD6ECF">
        <w:t xml:space="preserve">Представители прокуратуры принимают участие </w:t>
      </w:r>
      <w:r>
        <w:t>на</w:t>
      </w:r>
      <w:r w:rsidRPr="00AD6ECF">
        <w:t xml:space="preserve"> заседаниях комиссий по координации работы по противодействию коррупции и комиссии по соблюдению требований к служебному поведению и урегулированию конфликта интересов. Приглашаются для участия </w:t>
      </w:r>
      <w:r>
        <w:t>на</w:t>
      </w:r>
      <w:r w:rsidRPr="00AD6ECF">
        <w:t xml:space="preserve"> совещаниях, круглых столах и других мероприят</w:t>
      </w:r>
      <w:r>
        <w:t>иях</w:t>
      </w:r>
      <w:r w:rsidRPr="00AD6ECF">
        <w:t xml:space="preserve"> антикоррупционной направленности.</w:t>
      </w:r>
    </w:p>
    <w:p w:rsidR="00787DEA" w:rsidRDefault="00787DEA" w:rsidP="00787DEA">
      <w:pPr>
        <w:pStyle w:val="afd"/>
        <w:autoSpaceDE/>
        <w:autoSpaceDN/>
        <w:adjustRightInd/>
        <w:jc w:val="both"/>
        <w:rPr>
          <w:rFonts w:ascii="Times New Roman" w:hAnsi="Times New Roman" w:cs="Times New Roman"/>
          <w:sz w:val="28"/>
          <w:szCs w:val="28"/>
        </w:rPr>
      </w:pPr>
      <w:r>
        <w:rPr>
          <w:rFonts w:ascii="Times New Roman" w:eastAsia="Calibri" w:hAnsi="Times New Roman" w:cs="Times New Roman"/>
          <w:sz w:val="28"/>
          <w:szCs w:val="28"/>
          <w:lang w:eastAsia="en-US"/>
        </w:rPr>
        <w:tab/>
        <w:t>Ежеквартально</w:t>
      </w:r>
      <w:r w:rsidRPr="00EE2228">
        <w:rPr>
          <w:rFonts w:ascii="Times New Roman" w:eastAsia="Calibri" w:hAnsi="Times New Roman" w:cs="Times New Roman"/>
          <w:sz w:val="28"/>
          <w:szCs w:val="28"/>
          <w:lang w:eastAsia="en-US"/>
        </w:rPr>
        <w:t xml:space="preserve"> в прокуратуре района </w:t>
      </w:r>
      <w:r w:rsidRPr="0044068F">
        <w:rPr>
          <w:rFonts w:ascii="Times New Roman" w:eastAsia="Calibri" w:hAnsi="Times New Roman" w:cs="Times New Roman"/>
          <w:sz w:val="28"/>
          <w:szCs w:val="28"/>
          <w:lang w:eastAsia="en-US"/>
        </w:rPr>
        <w:t>Республики Татарстан</w:t>
      </w:r>
      <w:r w:rsidRPr="00EE2228">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проводятся заседания </w:t>
      </w:r>
      <w:r w:rsidRPr="00EE2228">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межведомственной </w:t>
      </w:r>
      <w:r w:rsidRPr="00EE2228">
        <w:rPr>
          <w:rFonts w:ascii="Times New Roman" w:eastAsia="Calibri" w:hAnsi="Times New Roman" w:cs="Times New Roman"/>
          <w:sz w:val="28"/>
          <w:szCs w:val="28"/>
          <w:lang w:eastAsia="en-US"/>
        </w:rPr>
        <w:t>рабоч</w:t>
      </w:r>
      <w:r>
        <w:rPr>
          <w:rFonts w:ascii="Times New Roman" w:eastAsia="Calibri" w:hAnsi="Times New Roman" w:cs="Times New Roman"/>
          <w:sz w:val="28"/>
          <w:szCs w:val="28"/>
          <w:lang w:eastAsia="en-US"/>
        </w:rPr>
        <w:t>ей</w:t>
      </w:r>
      <w:r w:rsidRPr="00EE2228">
        <w:rPr>
          <w:rFonts w:ascii="Times New Roman" w:eastAsia="Calibri" w:hAnsi="Times New Roman" w:cs="Times New Roman"/>
          <w:sz w:val="28"/>
          <w:szCs w:val="28"/>
          <w:lang w:eastAsia="en-US"/>
        </w:rPr>
        <w:t xml:space="preserve"> групп</w:t>
      </w:r>
      <w:r>
        <w:rPr>
          <w:rFonts w:ascii="Times New Roman" w:eastAsia="Calibri" w:hAnsi="Times New Roman" w:cs="Times New Roman"/>
          <w:sz w:val="28"/>
          <w:szCs w:val="28"/>
          <w:lang w:eastAsia="en-US"/>
        </w:rPr>
        <w:t>ы</w:t>
      </w:r>
      <w:r w:rsidRPr="00EE2228">
        <w:rPr>
          <w:rFonts w:ascii="Times New Roman" w:eastAsia="Calibri" w:hAnsi="Times New Roman" w:cs="Times New Roman"/>
          <w:sz w:val="28"/>
          <w:szCs w:val="28"/>
          <w:lang w:eastAsia="en-US"/>
        </w:rPr>
        <w:t xml:space="preserve">» по вопросам противодействия коррупции с участием представителей Отдела МВД, Следственного комитета, службы судебных приставов, УФСИН, ПИЗО, руководителя Исполнительного комитета Агрызского МР </w:t>
      </w:r>
      <w:r w:rsidRPr="0044068F">
        <w:rPr>
          <w:rFonts w:ascii="Times New Roman" w:eastAsia="Calibri" w:hAnsi="Times New Roman" w:cs="Times New Roman"/>
          <w:sz w:val="28"/>
          <w:szCs w:val="28"/>
          <w:lang w:eastAsia="en-US"/>
        </w:rPr>
        <w:t>Республики Татарстан</w:t>
      </w:r>
      <w:r w:rsidRPr="00EE2228">
        <w:rPr>
          <w:rFonts w:ascii="Times New Roman" w:eastAsia="Calibri" w:hAnsi="Times New Roman" w:cs="Times New Roman"/>
          <w:sz w:val="28"/>
          <w:szCs w:val="28"/>
          <w:lang w:eastAsia="en-US"/>
        </w:rPr>
        <w:t>, помощника главы по воп</w:t>
      </w:r>
      <w:r>
        <w:rPr>
          <w:rFonts w:ascii="Times New Roman" w:eastAsia="Calibri" w:hAnsi="Times New Roman" w:cs="Times New Roman"/>
          <w:sz w:val="28"/>
          <w:szCs w:val="28"/>
          <w:lang w:eastAsia="en-US"/>
        </w:rPr>
        <w:t>росам противодействия коррупции (4).</w:t>
      </w:r>
    </w:p>
    <w:p w:rsidR="00787DEA" w:rsidRPr="00EE2228" w:rsidRDefault="00787DEA" w:rsidP="00787DEA">
      <w:pPr>
        <w:rPr>
          <w:lang w:eastAsia="ru-RU"/>
        </w:rPr>
      </w:pPr>
      <w:r>
        <w:rPr>
          <w:lang w:eastAsia="ru-RU"/>
        </w:rPr>
        <w:lastRenderedPageBreak/>
        <w:tab/>
        <w:t xml:space="preserve"> </w:t>
      </w:r>
    </w:p>
    <w:p w:rsidR="00787DEA" w:rsidRDefault="00787DEA" w:rsidP="00787DEA">
      <w:pPr>
        <w:rPr>
          <w:rFonts w:eastAsia="Times New Roman"/>
          <w:i/>
          <w:sz w:val="24"/>
          <w:szCs w:val="24"/>
        </w:rPr>
      </w:pPr>
      <w:r w:rsidRPr="00BB0ABC">
        <w:rPr>
          <w:rFonts w:eastAsia="Times New Roman"/>
          <w:i/>
          <w:sz w:val="24"/>
          <w:szCs w:val="24"/>
        </w:rPr>
        <w:t>- Результаты работы с актами реагирования, внесенными органами государственного контроля, действующими на территории района (указывается обобщенное количество внесенных в ОМСУ и организации муниципального района (городского округа) актов реагирования, основные выводы по результатам их обобщения, работа по размещению сведений на официальных сайтах районов).</w:t>
      </w:r>
    </w:p>
    <w:p w:rsidR="00787DEA" w:rsidRPr="00A828A5" w:rsidRDefault="00787DEA" w:rsidP="00787DEA">
      <w:r>
        <w:rPr>
          <w:sz w:val="24"/>
        </w:rPr>
        <w:t xml:space="preserve">        </w:t>
      </w:r>
      <w:r w:rsidRPr="00A828A5">
        <w:t>В Агрызском муниципальном районе РТ обеспечено ежеквартальное предоставление органами местного самоуправления и подведомственными организациями информации о внесенных актах реагирования контрольно-надзорными органами. Ежегодно на заседаниях комиссии по координации работы по противодействию коррупции рассматривается вопрос «Мониторинг актов реагирования, поступающих от правоохранительных и контрольно-надзорных органов». Поступающие акты реагирования обобщаются и анализируются.</w:t>
      </w:r>
    </w:p>
    <w:p w:rsidR="00787DEA" w:rsidRPr="00A828A5" w:rsidRDefault="00787DEA" w:rsidP="00787DEA">
      <w:r w:rsidRPr="00A828A5">
        <w:t xml:space="preserve">      В 2019 году в отношении органов местного самоуправления поступило 131 акт</w:t>
      </w:r>
      <w:r w:rsidR="00E33D43">
        <w:t>ов</w:t>
      </w:r>
      <w:r w:rsidRPr="00A828A5">
        <w:t xml:space="preserve"> реагирования от прокуратуры Агрызского района РТ. На имя руководителей исполнительных комитетов сельских поселений и Исполнительного комитета Агрызского МР поступали представлении об устранении нарушений бюджетного законодательства, нарушений в сфере закупок   товаров, работ, услуг для обеспечения государственных и муниципальных нужд, об устранении нарушений антитеррористического законодательства и другие. По итогам рассмотрения представлений 131 лицо привлечено к дисциплинарной ответственности. С Казанской межрайонной природоохранной прокуратуры Исполнительным комитетам сельских поселений в декабре 2019 года поступили протесты на противоречащий федеральному законодательству нормативный правовой акт «О порядке организации сбора отработанных ртутьсодержащих ламп». Протесты рассмотрены в установленные законом сроки</w:t>
      </w:r>
      <w:r>
        <w:t>, о результатах рассмотрения протестов сообщено в Прокуратуру.</w:t>
      </w:r>
      <w:r w:rsidRPr="00A828A5">
        <w:t xml:space="preserve"> </w:t>
      </w:r>
      <w:r>
        <w:t xml:space="preserve"> </w:t>
      </w:r>
    </w:p>
    <w:p w:rsidR="00787DEA" w:rsidRPr="00A828A5" w:rsidRDefault="00787DEA" w:rsidP="00787DEA">
      <w:r w:rsidRPr="00A828A5">
        <w:t xml:space="preserve">     К административной ответственности должностные лица органов местного самоуправления привлекались </w:t>
      </w:r>
      <w:proofErr w:type="spellStart"/>
      <w:r w:rsidRPr="00A828A5">
        <w:t>Роспотребнадзором</w:t>
      </w:r>
      <w:proofErr w:type="spellEnd"/>
      <w:r w:rsidRPr="00A828A5">
        <w:t xml:space="preserve">, </w:t>
      </w:r>
      <w:proofErr w:type="spellStart"/>
      <w:r w:rsidRPr="00A828A5">
        <w:t>Ростехнадзором</w:t>
      </w:r>
      <w:proofErr w:type="spellEnd"/>
      <w:r w:rsidRPr="00A828A5">
        <w:t xml:space="preserve">. В 2019 году имеется отмененное Мировым судом Постановление о привлечении к административной ответственности Исполнительного комитета </w:t>
      </w:r>
      <w:proofErr w:type="spellStart"/>
      <w:r w:rsidRPr="00A828A5">
        <w:t>Старочекалдинского</w:t>
      </w:r>
      <w:proofErr w:type="spellEnd"/>
      <w:r w:rsidRPr="00A828A5">
        <w:t xml:space="preserve"> сельского поселения. </w:t>
      </w:r>
    </w:p>
    <w:p w:rsidR="00787DEA" w:rsidRPr="00A828A5" w:rsidRDefault="00787DEA" w:rsidP="00787DEA">
      <w:r w:rsidRPr="00A828A5">
        <w:t xml:space="preserve">       В отношении подведомственных учреждений акты реагирования выносились: п</w:t>
      </w:r>
      <w:r>
        <w:t>рокуратур</w:t>
      </w:r>
      <w:r w:rsidRPr="00A828A5">
        <w:t xml:space="preserve">ой: (основная часть выявленных нарушений в 2019 году касалась нарушений пожарной и антитеррористической безопасности объектов, нарушение санитарно-эпидемиологических норм, требований к условиям и организации обучения в общеобразовательных учреждениях в сфере использования муниципального имущества), </w:t>
      </w:r>
      <w:proofErr w:type="spellStart"/>
      <w:r w:rsidRPr="00A828A5">
        <w:t>Роспотребнадзором</w:t>
      </w:r>
      <w:proofErr w:type="spellEnd"/>
      <w:r w:rsidRPr="00A828A5">
        <w:t xml:space="preserve">: (нарушение санитарно-эпидемиологических  требований), </w:t>
      </w:r>
      <w:proofErr w:type="spellStart"/>
      <w:r w:rsidRPr="00A828A5">
        <w:t>Госпожнадзором</w:t>
      </w:r>
      <w:proofErr w:type="spellEnd"/>
      <w:r w:rsidRPr="00A828A5">
        <w:t xml:space="preserve">: (наличие выявленных и невыполненных к определенному сроку нарушений правил пожарной безопасности), </w:t>
      </w:r>
      <w:proofErr w:type="spellStart"/>
      <w:r w:rsidRPr="00A828A5">
        <w:t>Набережночелнинским</w:t>
      </w:r>
      <w:proofErr w:type="spellEnd"/>
      <w:r w:rsidRPr="00A828A5">
        <w:t xml:space="preserve"> территориальным отделом государственной ветеринарной инспекции (нарушение ветеринарных правил организации работы по оформлению ветеринарных сопроводительных </w:t>
      </w:r>
      <w:r w:rsidRPr="00A828A5">
        <w:lastRenderedPageBreak/>
        <w:t xml:space="preserve">документов), </w:t>
      </w:r>
      <w:proofErr w:type="spellStart"/>
      <w:r w:rsidRPr="00A828A5">
        <w:t>Ростехнадзором</w:t>
      </w:r>
      <w:proofErr w:type="spellEnd"/>
      <w:r w:rsidRPr="00A828A5">
        <w:t xml:space="preserve"> (не обеспечена надежная безопасная </w:t>
      </w:r>
      <w:proofErr w:type="gramStart"/>
      <w:r w:rsidRPr="00A828A5">
        <w:t>эксплуатация</w:t>
      </w:r>
      <w:proofErr w:type="gramEnd"/>
      <w:r w:rsidRPr="00A828A5">
        <w:t xml:space="preserve"> электроустановок)</w:t>
      </w:r>
    </w:p>
    <w:p w:rsidR="00787DEA" w:rsidRPr="00A828A5" w:rsidRDefault="00787DEA" w:rsidP="00787DEA">
      <w:r w:rsidRPr="00A828A5">
        <w:t xml:space="preserve">          Так, акты реагирования, вынесенные прокуратурой общеобразовательным учреждениям, учреждениям культуры в большей своей части содержали нарушения требований пожарной и антитеррористической безопасности, а также нарушений санитарно-эпидемиологических требований.</w:t>
      </w:r>
    </w:p>
    <w:p w:rsidR="00787DEA" w:rsidRPr="00A828A5" w:rsidRDefault="00787DEA" w:rsidP="00787DEA">
      <w:r w:rsidRPr="00A828A5">
        <w:t xml:space="preserve">    Нарушения антитеррористического законодательства и Правил противопожарного режима допущены в связи с отсутствием достаточного финансирования для обеспечения объектов необходимыми средствами защиты. Руководителями подведомственных учреждений в адрес учредителя направляются ходатайства и обращения с целью выделения финансовых средств.        По мере возможности выявленные недостатки устраняются. Так, в   2019 году согласно распоряжения Кабинета Министров РТ № 2609-р от 10.10.2019 года   выделено 3 млн 960 </w:t>
      </w:r>
      <w:proofErr w:type="spellStart"/>
      <w:r w:rsidRPr="00A828A5">
        <w:t>т</w:t>
      </w:r>
      <w:r w:rsidR="00E33D43">
        <w:t>ыс</w:t>
      </w:r>
      <w:r w:rsidRPr="00A828A5">
        <w:t>.р</w:t>
      </w:r>
      <w:r w:rsidR="00E33D43">
        <w:t>уб</w:t>
      </w:r>
      <w:proofErr w:type="spellEnd"/>
      <w:r w:rsidRPr="00A828A5">
        <w:t xml:space="preserve">. за счет средств резервного фонда КМ РТ в части приобретения и установки систем видеонаблюдения и экстренного речевого оповещения в общеобразовательных учреждениях. </w:t>
      </w:r>
    </w:p>
    <w:p w:rsidR="00787DEA" w:rsidRPr="00A828A5" w:rsidRDefault="00787DEA" w:rsidP="00787DEA">
      <w:pPr>
        <w:autoSpaceDE w:val="0"/>
        <w:autoSpaceDN w:val="0"/>
        <w:adjustRightInd w:val="0"/>
        <w:ind w:right="-1"/>
      </w:pPr>
      <w:r w:rsidRPr="00A828A5">
        <w:t xml:space="preserve">     В случаях нарушения санитарно-эпидемиологических требований, требований к условиям и организации обучения, вследствие ненадлежащего исполнения сотрудниками должностных обязанностей, ответственные лица подведомственных учреждений привлекаются к дисциплинарной, либо административной ответственности. За 2019 год к дисциплинарной ответственности привлечено 101 лицо. К административной - 15 должностных лиц. Общая сумма наложенных штрафов составила 79000 рублей. Должностными лицами штрафы оплачиваются в установленные сроки. Юридических лиц- 3. Сумма штрафов составила 111000 рублей.</w:t>
      </w:r>
    </w:p>
    <w:p w:rsidR="00787DEA" w:rsidRPr="00A828A5" w:rsidRDefault="00787DEA" w:rsidP="00787DEA">
      <w:pPr>
        <w:autoSpaceDE w:val="0"/>
        <w:autoSpaceDN w:val="0"/>
        <w:adjustRightInd w:val="0"/>
        <w:ind w:right="-1"/>
      </w:pPr>
      <w:r w:rsidRPr="00A828A5">
        <w:t>В случае направления контрольно-надзорными органами предписаний, актов проверок (во избежание составления протоколов о привлечении к административной ответственности), принимаются меры к устранению выявленных нарушений. О выполнении предписания, либо невозможности выполнения в указанные сроки направляется информация в орган, осуществляющий государственный надзор (контроль).</w:t>
      </w:r>
    </w:p>
    <w:p w:rsidR="00787DEA" w:rsidRPr="00A828A5" w:rsidRDefault="00787DEA" w:rsidP="00787DEA">
      <w:pPr>
        <w:rPr>
          <w:rFonts w:eastAsia="Times New Roman"/>
          <w:i/>
        </w:rPr>
      </w:pPr>
      <w:r w:rsidRPr="00A828A5">
        <w:t xml:space="preserve">Чаще всего в 2019 году предписания выписывались </w:t>
      </w:r>
      <w:proofErr w:type="spellStart"/>
      <w:r w:rsidRPr="00A828A5">
        <w:t>Госпожнадзором</w:t>
      </w:r>
      <w:proofErr w:type="spellEnd"/>
      <w:r w:rsidRPr="00A828A5">
        <w:t xml:space="preserve">, </w:t>
      </w:r>
      <w:proofErr w:type="spellStart"/>
      <w:r w:rsidRPr="00A828A5">
        <w:t>Роспотребнадзором</w:t>
      </w:r>
      <w:proofErr w:type="spellEnd"/>
      <w:r w:rsidRPr="00A828A5">
        <w:t xml:space="preserve">. Единичные случаи направления предписаний: </w:t>
      </w:r>
      <w:proofErr w:type="spellStart"/>
      <w:r w:rsidRPr="00A828A5">
        <w:t>Росфиннадзор</w:t>
      </w:r>
      <w:proofErr w:type="spellEnd"/>
      <w:r w:rsidRPr="00A828A5">
        <w:t xml:space="preserve">, </w:t>
      </w:r>
      <w:proofErr w:type="spellStart"/>
      <w:r w:rsidRPr="00A828A5">
        <w:t>Ростехнадзор</w:t>
      </w:r>
      <w:proofErr w:type="spellEnd"/>
      <w:r w:rsidRPr="00A828A5">
        <w:t xml:space="preserve">, </w:t>
      </w:r>
      <w:proofErr w:type="spellStart"/>
      <w:r w:rsidRPr="00A828A5">
        <w:t>Роскомнадзор</w:t>
      </w:r>
      <w:proofErr w:type="spellEnd"/>
      <w:r w:rsidRPr="00A828A5">
        <w:t xml:space="preserve">, </w:t>
      </w:r>
      <w:proofErr w:type="spellStart"/>
      <w:r w:rsidRPr="00A828A5">
        <w:t>Россельхознадзор</w:t>
      </w:r>
      <w:proofErr w:type="spellEnd"/>
      <w:r w:rsidRPr="00A828A5">
        <w:t xml:space="preserve"> (72).</w:t>
      </w:r>
      <w:r w:rsidRPr="00A828A5">
        <w:rPr>
          <w:rFonts w:eastAsia="Times New Roman"/>
          <w:i/>
        </w:rPr>
        <w:t xml:space="preserve">  </w:t>
      </w:r>
    </w:p>
    <w:p w:rsidR="00787DEA" w:rsidRPr="00AD6ECF" w:rsidRDefault="00787DEA" w:rsidP="00787DEA">
      <w:r w:rsidRPr="0008794F">
        <w:rPr>
          <w:rFonts w:eastAsia="Times New Roman"/>
        </w:rPr>
        <w:t>Таким образом</w:t>
      </w:r>
      <w:r>
        <w:rPr>
          <w:rFonts w:eastAsia="Times New Roman"/>
          <w:i/>
          <w:sz w:val="24"/>
          <w:szCs w:val="24"/>
        </w:rPr>
        <w:t xml:space="preserve">, </w:t>
      </w:r>
      <w:r>
        <w:t>в</w:t>
      </w:r>
      <w:r w:rsidRPr="00AD6ECF">
        <w:t>се акты реагирования, внесенные органами государственного контроля</w:t>
      </w:r>
      <w:r>
        <w:t>,</w:t>
      </w:r>
      <w:r w:rsidRPr="00AD6ECF">
        <w:t xml:space="preserve"> своевременно и безотлагательно рассматриваются. Должностными лицами принимаются меры к устранению выявленных нарушений. </w:t>
      </w:r>
      <w:r>
        <w:t>П</w:t>
      </w:r>
      <w:r w:rsidRPr="00AD6ECF">
        <w:t xml:space="preserve">ри наличии оснований обжалуются в суде. </w:t>
      </w:r>
    </w:p>
    <w:p w:rsidR="00787DEA" w:rsidRPr="00BB0ABC" w:rsidRDefault="00787DEA" w:rsidP="00787DEA">
      <w:pPr>
        <w:rPr>
          <w:rFonts w:eastAsia="Times New Roman"/>
          <w:i/>
          <w:sz w:val="24"/>
          <w:szCs w:val="24"/>
        </w:rPr>
      </w:pPr>
    </w:p>
    <w:p w:rsidR="00787DEA" w:rsidRPr="00BB0ABC" w:rsidRDefault="00787DEA" w:rsidP="00787DEA">
      <w:pPr>
        <w:rPr>
          <w:rFonts w:eastAsia="Times New Roman"/>
          <w:i/>
          <w:sz w:val="24"/>
          <w:szCs w:val="24"/>
        </w:rPr>
      </w:pPr>
      <w:r w:rsidRPr="00BB0ABC">
        <w:rPr>
          <w:rFonts w:eastAsia="Times New Roman"/>
          <w:i/>
          <w:szCs w:val="24"/>
        </w:rPr>
        <w:t>В) Работа по профилактике коррупции, проведенная помощником за отчетный период, в том числе:</w:t>
      </w:r>
    </w:p>
    <w:p w:rsidR="00787DEA" w:rsidRPr="00BB0ABC" w:rsidRDefault="00787DEA" w:rsidP="00787DEA">
      <w:pPr>
        <w:rPr>
          <w:rFonts w:eastAsia="Times New Roman"/>
          <w:i/>
          <w:sz w:val="24"/>
          <w:szCs w:val="24"/>
        </w:rPr>
      </w:pPr>
      <w:r w:rsidRPr="00BB0ABC">
        <w:rPr>
          <w:rFonts w:eastAsia="Times New Roman"/>
          <w:i/>
          <w:sz w:val="24"/>
          <w:szCs w:val="24"/>
        </w:rPr>
        <w:t>- Мероприятия, проведенные в общеобразовательных учреждениях (участие в проведении классных часов, семина</w:t>
      </w:r>
      <w:r>
        <w:rPr>
          <w:rFonts w:eastAsia="Times New Roman"/>
          <w:i/>
          <w:sz w:val="24"/>
          <w:szCs w:val="24"/>
        </w:rPr>
        <w:t xml:space="preserve">ров, диспутах среди учащихся); </w:t>
      </w:r>
    </w:p>
    <w:p w:rsidR="00787DEA" w:rsidRPr="00AD6ECF" w:rsidRDefault="00787DEA" w:rsidP="00787DEA">
      <w:r>
        <w:lastRenderedPageBreak/>
        <w:tab/>
      </w:r>
      <w:r w:rsidRPr="00AD6ECF">
        <w:t>На территории Агрызского муниципального района Республики Татарстан осуществляют деятельность 35 образовательных учреждений: 2</w:t>
      </w:r>
      <w:r>
        <w:t>0</w:t>
      </w:r>
      <w:r w:rsidRPr="00AD6ECF">
        <w:t xml:space="preserve"> общеобразовательных учреждений, 1</w:t>
      </w:r>
      <w:r>
        <w:t>1</w:t>
      </w:r>
      <w:r w:rsidRPr="00AD6ECF">
        <w:t xml:space="preserve"> дошкольных образовательных учреждения, 1 учреждение дополнительного образования</w:t>
      </w:r>
      <w:r w:rsidR="00E33D43">
        <w:t>,</w:t>
      </w:r>
      <w:r w:rsidRPr="00AD6ECF">
        <w:t xml:space="preserve"> находящиеся в ведении Муниципального казенного учреждения «Управление образования</w:t>
      </w:r>
      <w:r>
        <w:t>»</w:t>
      </w:r>
      <w:r w:rsidRPr="00AD6ECF">
        <w:t xml:space="preserve"> Агрызского муниципального района Республики Татарстан.</w:t>
      </w:r>
    </w:p>
    <w:p w:rsidR="00787DEA" w:rsidRPr="00AD6ECF" w:rsidRDefault="00787DEA" w:rsidP="00787DEA">
      <w:r>
        <w:tab/>
      </w:r>
      <w:r w:rsidRPr="00AD6ECF">
        <w:t>Все учреждения образования осуществляют деятельность в соответствии с Уставом</w:t>
      </w:r>
      <w:r>
        <w:t>,</w:t>
      </w:r>
      <w:r w:rsidRPr="00AD6ECF">
        <w:t xml:space="preserve"> утвержденным Исполнительным комитетом Агрызского муниципального района Республики Татарстан. Уставы при утверждении в целях недопущения коррупционных проявлений проходят процедуру согласования с главным специалистом-юристом МКУ «Управление образования», начальником юридического отдела Исполнительного комитета Агрызского муниципального района Республики Татарстан.</w:t>
      </w:r>
    </w:p>
    <w:p w:rsidR="00787DEA" w:rsidRPr="00AD6ECF" w:rsidRDefault="00787DEA" w:rsidP="00787DEA">
      <w:r>
        <w:tab/>
      </w:r>
      <w:r w:rsidRPr="00AD6ECF">
        <w:t>В Уставы подведомственных учреждений образования</w:t>
      </w:r>
      <w:r>
        <w:t>,</w:t>
      </w:r>
      <w:r w:rsidRPr="00AD6ECF">
        <w:t xml:space="preserve"> в соответствии с требованиями действующего законодательства</w:t>
      </w:r>
      <w:r>
        <w:t>,</w:t>
      </w:r>
      <w:r w:rsidRPr="00AD6ECF">
        <w:t xml:space="preserve"> внесены положения регламентирующие деятельность органов самоуправления учреждения, обеспечивающих прозрачность деятельности подведомственных учреждений, что также препятствует проявлению коррупции.</w:t>
      </w:r>
    </w:p>
    <w:p w:rsidR="00787DEA" w:rsidRPr="00AD6ECF" w:rsidRDefault="00787DEA" w:rsidP="00787DEA">
      <w:r>
        <w:tab/>
      </w:r>
      <w:r w:rsidRPr="00AD6ECF">
        <w:t>Проекты постановлений, распоряжений Исполнительного комитета Агрызского муниципального района Республики Татарстан</w:t>
      </w:r>
      <w:r>
        <w:t>,</w:t>
      </w:r>
      <w:r w:rsidRPr="00AD6ECF">
        <w:t xml:space="preserve"> вносимые на рассмотрение и дальнейшее утверждение, подготавливаемые по направлениям деятельности в сфере образования, проходят обязательное согласование с юридическим отделом И</w:t>
      </w:r>
      <w:r>
        <w:t>сполнительного комитета</w:t>
      </w:r>
      <w:r w:rsidRPr="00AD6ECF">
        <w:t>, в том числе и дачей заключения по отсутствию коррупционных проявлений Прокуратурой Агрызского района.</w:t>
      </w:r>
    </w:p>
    <w:p w:rsidR="00787DEA" w:rsidRPr="00AD6ECF" w:rsidRDefault="00787DEA" w:rsidP="00787DEA">
      <w:r>
        <w:tab/>
      </w:r>
      <w:r w:rsidRPr="00AD6ECF">
        <w:t>В целях недопущения коррупционных проявлений при использовании внебюджетных средств и незаконного сбора денежных средств с родителей обучающихся и воспитанников</w:t>
      </w:r>
      <w:r>
        <w:t>,</w:t>
      </w:r>
      <w:r w:rsidRPr="00AD6ECF">
        <w:t xml:space="preserve"> проведена масштабная работа с руководителями образовательных учреждений (совещание руководителей), коллективами образовательных учреждени</w:t>
      </w:r>
      <w:r>
        <w:t>й</w:t>
      </w:r>
      <w:r w:rsidRPr="00AD6ECF">
        <w:t>, родителями обучающихся и воспитанников.</w:t>
      </w:r>
    </w:p>
    <w:p w:rsidR="00787DEA" w:rsidRPr="00AD6ECF" w:rsidRDefault="00787DEA" w:rsidP="00787DEA">
      <w:r>
        <w:tab/>
      </w:r>
      <w:r w:rsidRPr="00AD6ECF">
        <w:t>МКУ «Управление образования» разработан и принят План антикоррупционных мероприятий, назначены ответственные лица за реализацию данного плана. Аналогичная работа проделана во всех образовательных учреждениях.</w:t>
      </w:r>
    </w:p>
    <w:p w:rsidR="00787DEA" w:rsidRPr="00AD6ECF" w:rsidRDefault="00787DEA" w:rsidP="00787DEA">
      <w:r>
        <w:tab/>
      </w:r>
      <w:r w:rsidRPr="00AD6ECF">
        <w:t xml:space="preserve">В соответствии с приказом по МКУ «Управление образования» № 40-ОД от 29 марта 2012 г. «О внесении изменений в должностные регламенты руководителей образовательных учреждений и о Положении о получении и расходовании внебюджетных средств от физических и юридических лиц в муниципальных образовательных учреждениях Агрызского муниципального района Республики Татарстан» на основании Постановления Исполнительного комитета Агрызского муниципального района Республики Татарстан №121 от 29.03.2012 «Об утверждении Типового положения о получении и расходовании внебюджетных средств от физических и </w:t>
      </w:r>
      <w:r w:rsidRPr="00AD6ECF">
        <w:lastRenderedPageBreak/>
        <w:t>юридических лиц в муниципальных образовательных учреждениях Агрызского муниципального района Республики Татарстан», локальными актами образовательных учреждений утверждены Положени</w:t>
      </w:r>
      <w:r>
        <w:t>я</w:t>
      </w:r>
      <w:r w:rsidRPr="00AD6ECF">
        <w:t xml:space="preserve"> о получении и расходовании внебюджетных средств от физических и юридических </w:t>
      </w:r>
      <w:r>
        <w:t xml:space="preserve">лиц </w:t>
      </w:r>
      <w:r w:rsidRPr="00AD6ECF">
        <w:t>и созданы комиссии по использованию внебюджетных средств от физических и юридических лиц, внесены изменения в должностные инструкции руководителей учреждений в части возложения ответственности при использовании внебюджетных средств.</w:t>
      </w:r>
    </w:p>
    <w:p w:rsidR="00787DEA" w:rsidRPr="00AD6ECF" w:rsidRDefault="00787DEA" w:rsidP="00787DEA">
      <w:r>
        <w:tab/>
      </w:r>
      <w:r w:rsidRPr="00AD6ECF">
        <w:t>В связи с тем, что основным направлением деятельности подведомственных учреждений является образование, основная работа по противодействию коррупции ведется в рамках образовательных программ</w:t>
      </w:r>
      <w:r>
        <w:t>,</w:t>
      </w:r>
      <w:r w:rsidRPr="00AD6ECF">
        <w:t xml:space="preserve"> а также во внеклассных мероприятиях.</w:t>
      </w:r>
    </w:p>
    <w:p w:rsidR="00787DEA" w:rsidRPr="00AD6ECF" w:rsidRDefault="00787DEA" w:rsidP="00787DEA">
      <w:r>
        <w:tab/>
      </w:r>
      <w:r w:rsidRPr="00AD6ECF">
        <w:t>Антикоррупционное образование и воспитание в Агрызском муниципальном районе ведется системно. Основы антикоррупционного образования и воспитания закладываются в дошкольном возрасте.</w:t>
      </w:r>
    </w:p>
    <w:p w:rsidR="00787DEA" w:rsidRPr="00AD6ECF" w:rsidRDefault="00787DEA" w:rsidP="00787DEA">
      <w:r>
        <w:tab/>
      </w:r>
      <w:r w:rsidRPr="00AD6ECF">
        <w:t>В ходе воспитательных бесед, внеклассных мероприятий с младшими школьниками учителя, классные руководители говорят о совести, честности, необходимости правильного поведения, о любви к Родине, ответственност</w:t>
      </w:r>
      <w:r w:rsidR="00AA2ECE">
        <w:t>и</w:t>
      </w:r>
      <w:r w:rsidRPr="00AD6ECF">
        <w:t xml:space="preserve"> за её судьбу. Однако термины «коррупция» и «</w:t>
      </w:r>
      <w:proofErr w:type="spellStart"/>
      <w:r w:rsidRPr="00AD6ECF">
        <w:t>антикоррупция</w:t>
      </w:r>
      <w:proofErr w:type="spellEnd"/>
      <w:r w:rsidRPr="00AD6ECF">
        <w:t>» в начальной школе не применяются.</w:t>
      </w:r>
    </w:p>
    <w:p w:rsidR="00787DEA" w:rsidRPr="00AD6ECF" w:rsidRDefault="00787DEA" w:rsidP="00787DEA">
      <w:r>
        <w:tab/>
      </w:r>
      <w:r w:rsidRPr="00AD6ECF">
        <w:t>Работа по антикоррупционному воспитанию продолжается более полно в старших классах. Занятия проводятся в форме уроков-диспутов, открытых уроков, деловых игр и дискуссий, а также в виде конкурсов рисунков и плакатов на антикоррупционную тематику.</w:t>
      </w:r>
      <w:r w:rsidRPr="00BB0ABC">
        <w:rPr>
          <w:rFonts w:eastAsia="Times New Roman"/>
          <w:i/>
        </w:rPr>
        <w:t xml:space="preserve"> </w:t>
      </w:r>
      <w:r w:rsidRPr="00AD6ECF">
        <w:t>Наряду с обязательным программным материалом на уроках истории, обществознания и литературы школьники изучают понятие коррупции, формы её проявления, негативные последствия для общества и государства, способы профилактики и предотвращения коррупционных проявлений. Учителя истории и обществознания, дополнительно к предложенным материалам используют СМИ («Агрызские вести», «Республика Татарстан», «Волжская Магистраль», «Директор школы», теле- и радио- информацию, Интернет-ресурсы</w:t>
      </w:r>
      <w:r>
        <w:t>)</w:t>
      </w:r>
      <w:r w:rsidRPr="00AD6ECF">
        <w:t>. Также</w:t>
      </w:r>
      <w:r>
        <w:t>,</w:t>
      </w:r>
      <w:r w:rsidRPr="00AD6ECF">
        <w:t xml:space="preserve"> учителя обмениваются накопленным материалом по антикоррупционному воспитанию в сообществах «Электронного образования </w:t>
      </w:r>
      <w:r w:rsidRPr="0044068F">
        <w:t>Республики Татарстан</w:t>
      </w:r>
      <w:r>
        <w:t xml:space="preserve">», </w:t>
      </w:r>
      <w:r w:rsidRPr="00AD6ECF">
        <w:t>проводят тестирование учащихся по данной проблеме. Все это организуется для формирования у молодежи антикоррупционного мировоззрения и воспитания в ней негативного отношения к коррупции.</w:t>
      </w:r>
    </w:p>
    <w:p w:rsidR="00787DEA" w:rsidRPr="00AD6ECF" w:rsidRDefault="00787DEA" w:rsidP="00787DEA">
      <w:r>
        <w:tab/>
      </w:r>
      <w:r w:rsidRPr="00AD6ECF">
        <w:t>Во всех образовательных учреждения</w:t>
      </w:r>
      <w:r>
        <w:t>х</w:t>
      </w:r>
      <w:r w:rsidRPr="00AD6ECF">
        <w:t xml:space="preserve"> оформлены стенды по </w:t>
      </w:r>
      <w:r w:rsidRPr="00AD6ECF">
        <w:rPr>
          <w:lang w:val="tt-RU"/>
        </w:rPr>
        <w:t>противодействию коррупции</w:t>
      </w:r>
      <w:r w:rsidRPr="00AD6ECF">
        <w:t xml:space="preserve">. Выставлены «ящики доверия», локальными актами учреждений утверждены ответственные лица по работе с обращениями граждан и юридических лиц. </w:t>
      </w:r>
    </w:p>
    <w:p w:rsidR="00787DEA" w:rsidRDefault="00787DEA" w:rsidP="00787DEA">
      <w:r>
        <w:tab/>
      </w:r>
      <w:r w:rsidRPr="00AD6ECF">
        <w:t>Во всех подведомственных образовательных учреждениях ежегодно масштабно (с охватом более 3 тысяч детей) проводятся антикоррупционные мероприятия в рамках антикоррупционной недели, приуроченных к Международному дню борьбы с коррупцией».</w:t>
      </w:r>
    </w:p>
    <w:p w:rsidR="00787DEA" w:rsidRPr="00A828A5" w:rsidRDefault="00787DEA" w:rsidP="00787DEA">
      <w:pPr>
        <w:ind w:firstLine="567"/>
      </w:pPr>
      <w:r w:rsidRPr="00A828A5">
        <w:lastRenderedPageBreak/>
        <w:t>В соответствии с планом работы МКУ «Управление образования Агрызского муниципального района РТ», во всех подведомственных образовательных учреждениях Агрызского муниципального района РТ к Международному дню борьбы с коррупцией (9 декабря)» в период с ноября по 9 декабря 2019 г. проведены комплекс мероприятий.</w:t>
      </w:r>
    </w:p>
    <w:p w:rsidR="00787DEA" w:rsidRPr="00A828A5" w:rsidRDefault="00787DEA" w:rsidP="00787DEA">
      <w:pPr>
        <w:ind w:firstLine="567"/>
      </w:pPr>
      <w:r w:rsidRPr="00A828A5">
        <w:t>Руководителями образовательных учреждений вся работа по проведению мероприятий была поставлена на высоком уровне.</w:t>
      </w:r>
    </w:p>
    <w:p w:rsidR="00787DEA" w:rsidRPr="00A828A5" w:rsidRDefault="00787DEA" w:rsidP="00787DEA">
      <w:pPr>
        <w:ind w:firstLine="567"/>
        <w:rPr>
          <w:rFonts w:eastAsia="Times New Roman"/>
          <w:lang w:eastAsia="ru-RU"/>
        </w:rPr>
      </w:pPr>
      <w:r w:rsidRPr="00A828A5">
        <w:t xml:space="preserve">Стоит отметить системный подход при организации мероприятий антикоррупционной недели. Так, основы антикоррупционного образования и воспитания закладываются в дошкольном возрасте. В связи с этим большое внимание было уделено руководителями дошкольных образовательных учреждений при планировании своей деятельности в рамках антикоррупционной недели. Проведены круглые столы, родительские собрания, анкетирования родителей воспитанников, различные игры и др. Проведена работа по анализу работы «Ящиков доверия». В «Ящик доверия» жалобы с точки зрения наличия в них сведений о фактах коррупции не поступало. Силами работников дошкольных образовательных учреждений выпускались стенгазеты, обновлялись стенды, </w:t>
      </w:r>
      <w:r w:rsidRPr="00A828A5">
        <w:rPr>
          <w:rFonts w:eastAsia="Times New Roman"/>
          <w:lang w:eastAsia="ru-RU"/>
        </w:rPr>
        <w:t xml:space="preserve">обновлялась нормативная информация по </w:t>
      </w:r>
      <w:proofErr w:type="spellStart"/>
      <w:r w:rsidRPr="00A828A5">
        <w:rPr>
          <w:rFonts w:eastAsia="Times New Roman"/>
          <w:lang w:eastAsia="ru-RU"/>
        </w:rPr>
        <w:t>антикоррупции</w:t>
      </w:r>
      <w:proofErr w:type="spellEnd"/>
      <w:r w:rsidRPr="00A828A5">
        <w:rPr>
          <w:rFonts w:eastAsia="Times New Roman"/>
          <w:lang w:eastAsia="ru-RU"/>
        </w:rPr>
        <w:t>.</w:t>
      </w:r>
    </w:p>
    <w:p w:rsidR="00787DEA" w:rsidRPr="00A828A5" w:rsidRDefault="00787DEA" w:rsidP="00787DEA">
      <w:r w:rsidRPr="00A828A5">
        <w:t xml:space="preserve">С детьми дошкольных групп «Доброта, справедливость, честность», проведены циклы бесед с воспитанниками на тему «Что такое подарок», «Каждый человек имеет право…», «Вежливые сказки» и др. </w:t>
      </w:r>
    </w:p>
    <w:p w:rsidR="00787DEA" w:rsidRPr="00A828A5" w:rsidRDefault="00787DEA" w:rsidP="00787DEA">
      <w:r w:rsidRPr="00A828A5">
        <w:t>Проведено анкетирование родителей по изучению мнения населения о коррупции в Агрызском муниципальном районе РТ. Результаты:</w:t>
      </w:r>
    </w:p>
    <w:p w:rsidR="00787DEA" w:rsidRPr="00A828A5" w:rsidRDefault="00787DEA" w:rsidP="00787DEA">
      <w:r w:rsidRPr="00A828A5">
        <w:t>-Знакомы с термином «коррупция» - 90 % опрошенных.</w:t>
      </w:r>
    </w:p>
    <w:p w:rsidR="00787DEA" w:rsidRPr="00A828A5" w:rsidRDefault="00787DEA" w:rsidP="00787DEA">
      <w:r w:rsidRPr="00A828A5">
        <w:t>-Попадали в коррупционную ситуацию – 15 %</w:t>
      </w:r>
    </w:p>
    <w:p w:rsidR="00787DEA" w:rsidRPr="00A828A5" w:rsidRDefault="00787DEA" w:rsidP="00787DEA">
      <w:r w:rsidRPr="00A828A5">
        <w:t>-Знакомы с основными мерами по борьбе с коррупцией – 50%.</w:t>
      </w:r>
    </w:p>
    <w:p w:rsidR="00787DEA" w:rsidRPr="00A828A5" w:rsidRDefault="00787DEA" w:rsidP="00787DEA">
      <w:pPr>
        <w:ind w:firstLine="567"/>
        <w:rPr>
          <w:rFonts w:eastAsia="Times New Roman"/>
          <w:lang w:eastAsia="ru-RU"/>
        </w:rPr>
      </w:pPr>
      <w:r w:rsidRPr="00A828A5">
        <w:rPr>
          <w:rFonts w:eastAsia="Times New Roman"/>
          <w:lang w:eastAsia="ru-RU"/>
        </w:rPr>
        <w:t>В 20 общеобразовательных учреждениях Агрызского муниципального района проведены мероприятия, в которых приняли участие учащиеся 1-11 классов.</w:t>
      </w:r>
    </w:p>
    <w:p w:rsidR="00787DEA" w:rsidRPr="00A828A5" w:rsidRDefault="00787DEA" w:rsidP="00787DEA">
      <w:pPr>
        <w:ind w:firstLine="567"/>
        <w:rPr>
          <w:rFonts w:eastAsia="Times New Roman"/>
          <w:lang w:eastAsia="ru-RU"/>
        </w:rPr>
      </w:pPr>
      <w:r w:rsidRPr="00A828A5">
        <w:rPr>
          <w:rFonts w:eastAsia="Times New Roman"/>
          <w:lang w:eastAsia="ru-RU"/>
        </w:rPr>
        <w:t>Основными темами стали: «Скажем коррупции «НЕТ!», «Коррупция в мире и в России», «Коррупция – особый вид правонарушения», «Стоп, коррупция!», «Коррупция как противоправное действие» и другие:</w:t>
      </w:r>
    </w:p>
    <w:p w:rsidR="00787DEA" w:rsidRPr="00A828A5" w:rsidRDefault="00787DEA" w:rsidP="00787DEA">
      <w:pPr>
        <w:numPr>
          <w:ilvl w:val="0"/>
          <w:numId w:val="11"/>
        </w:numPr>
        <w:ind w:firstLine="567"/>
        <w:jc w:val="left"/>
        <w:rPr>
          <w:rFonts w:eastAsia="Times New Roman"/>
          <w:lang w:eastAsia="ru-RU"/>
        </w:rPr>
      </w:pPr>
      <w:r w:rsidRPr="00A828A5">
        <w:rPr>
          <w:rFonts w:eastAsia="Times New Roman"/>
          <w:lang w:eastAsia="ru-RU"/>
        </w:rPr>
        <w:t xml:space="preserve">классные часы </w:t>
      </w:r>
    </w:p>
    <w:p w:rsidR="00787DEA" w:rsidRPr="00A828A5" w:rsidRDefault="00787DEA" w:rsidP="00787DEA">
      <w:pPr>
        <w:numPr>
          <w:ilvl w:val="0"/>
          <w:numId w:val="11"/>
        </w:numPr>
        <w:ind w:firstLine="567"/>
        <w:jc w:val="left"/>
        <w:rPr>
          <w:rFonts w:eastAsia="Times New Roman"/>
          <w:lang w:eastAsia="ru-RU"/>
        </w:rPr>
      </w:pPr>
      <w:r w:rsidRPr="00A828A5">
        <w:rPr>
          <w:rFonts w:eastAsia="Times New Roman"/>
          <w:lang w:eastAsia="ru-RU"/>
        </w:rPr>
        <w:t>профилактические беседы;</w:t>
      </w:r>
    </w:p>
    <w:p w:rsidR="00787DEA" w:rsidRPr="00A828A5" w:rsidRDefault="00787DEA" w:rsidP="00787DEA">
      <w:pPr>
        <w:numPr>
          <w:ilvl w:val="0"/>
          <w:numId w:val="11"/>
        </w:numPr>
        <w:ind w:firstLine="567"/>
        <w:jc w:val="left"/>
        <w:rPr>
          <w:rFonts w:eastAsia="Times New Roman"/>
          <w:lang w:eastAsia="ru-RU"/>
        </w:rPr>
      </w:pPr>
      <w:r w:rsidRPr="00A828A5">
        <w:rPr>
          <w:rFonts w:eastAsia="Times New Roman"/>
          <w:lang w:eastAsia="ru-RU"/>
        </w:rPr>
        <w:t>анкетирование учащихся;</w:t>
      </w:r>
    </w:p>
    <w:p w:rsidR="00787DEA" w:rsidRPr="00A828A5" w:rsidRDefault="00787DEA" w:rsidP="00787DEA">
      <w:pPr>
        <w:numPr>
          <w:ilvl w:val="0"/>
          <w:numId w:val="11"/>
        </w:numPr>
        <w:ind w:firstLine="567"/>
        <w:jc w:val="left"/>
        <w:rPr>
          <w:rFonts w:eastAsia="Times New Roman"/>
          <w:lang w:eastAsia="ru-RU"/>
        </w:rPr>
      </w:pPr>
      <w:r w:rsidRPr="00A828A5">
        <w:rPr>
          <w:rFonts w:eastAsia="Times New Roman"/>
          <w:lang w:eastAsia="ru-RU"/>
        </w:rPr>
        <w:t>круглые столы, диспуты, дебаты;</w:t>
      </w:r>
    </w:p>
    <w:p w:rsidR="00787DEA" w:rsidRPr="00A828A5" w:rsidRDefault="00787DEA" w:rsidP="00787DEA">
      <w:pPr>
        <w:rPr>
          <w:rFonts w:eastAsia="Times New Roman"/>
          <w:lang w:eastAsia="ru-RU"/>
        </w:rPr>
      </w:pPr>
      <w:r w:rsidRPr="00A828A5">
        <w:rPr>
          <w:rFonts w:eastAsia="Times New Roman"/>
          <w:lang w:eastAsia="ru-RU"/>
        </w:rPr>
        <w:t xml:space="preserve">     Члены Совета старшеклассников вместе с членами отряда «Новая волна» </w:t>
      </w:r>
      <w:r w:rsidRPr="00A828A5">
        <w:rPr>
          <w:rFonts w:eastAsia="Times New Roman"/>
          <w:lang w:val="en-US" w:eastAsia="ru-RU"/>
        </w:rPr>
        <w:t>SMS</w:t>
      </w:r>
      <w:r w:rsidRPr="00A828A5">
        <w:rPr>
          <w:rFonts w:eastAsia="Times New Roman"/>
          <w:lang w:eastAsia="ru-RU"/>
        </w:rPr>
        <w:t>- детей распространили памятки антикоррупционной направленности, буклеты на антикоррупционную тематику «Коррупция должна быть не просто незаконной. Она должна стать неприличной».</w:t>
      </w:r>
    </w:p>
    <w:p w:rsidR="00787DEA" w:rsidRPr="00A828A5" w:rsidRDefault="008463E9" w:rsidP="00787DEA">
      <w:pPr>
        <w:pStyle w:val="ab"/>
        <w:widowControl/>
        <w:autoSpaceDE/>
        <w:autoSpaceDN/>
        <w:adjustRightInd/>
        <w:rPr>
          <w:rFonts w:ascii="Times New Roman" w:hAnsi="Times New Roman" w:cs="Times New Roman"/>
          <w:sz w:val="28"/>
          <w:szCs w:val="28"/>
        </w:rPr>
      </w:pPr>
      <w:r>
        <w:rPr>
          <w:rFonts w:ascii="Times New Roman" w:hAnsi="Times New Roman" w:cs="Times New Roman"/>
          <w:sz w:val="28"/>
          <w:szCs w:val="28"/>
        </w:rPr>
        <w:t xml:space="preserve">     </w:t>
      </w:r>
      <w:r w:rsidR="00787DEA" w:rsidRPr="00A828A5">
        <w:rPr>
          <w:rFonts w:ascii="Times New Roman" w:hAnsi="Times New Roman" w:cs="Times New Roman"/>
          <w:sz w:val="28"/>
          <w:szCs w:val="28"/>
        </w:rPr>
        <w:t xml:space="preserve">Учащиеся старших классов изготовили памятки для родителей </w:t>
      </w:r>
      <w:r>
        <w:rPr>
          <w:rFonts w:ascii="Times New Roman" w:hAnsi="Times New Roman" w:cs="Times New Roman"/>
          <w:sz w:val="28"/>
          <w:szCs w:val="28"/>
        </w:rPr>
        <w:t>на антикоррупционную тематику: «</w:t>
      </w:r>
      <w:r w:rsidR="00787DEA" w:rsidRPr="00A828A5">
        <w:rPr>
          <w:rFonts w:ascii="Times New Roman" w:hAnsi="Times New Roman" w:cs="Times New Roman"/>
          <w:sz w:val="28"/>
          <w:szCs w:val="28"/>
        </w:rPr>
        <w:t>Если у вас требуют взятку</w:t>
      </w:r>
      <w:r>
        <w:rPr>
          <w:rFonts w:ascii="Times New Roman" w:hAnsi="Times New Roman" w:cs="Times New Roman"/>
          <w:sz w:val="28"/>
          <w:szCs w:val="28"/>
        </w:rPr>
        <w:t>»</w:t>
      </w:r>
      <w:r w:rsidR="00787DEA" w:rsidRPr="00A828A5">
        <w:rPr>
          <w:rFonts w:ascii="Times New Roman" w:hAnsi="Times New Roman" w:cs="Times New Roman"/>
          <w:sz w:val="28"/>
          <w:szCs w:val="28"/>
        </w:rPr>
        <w:t xml:space="preserve">, </w:t>
      </w:r>
      <w:r>
        <w:rPr>
          <w:rFonts w:ascii="Times New Roman" w:hAnsi="Times New Roman" w:cs="Times New Roman"/>
          <w:sz w:val="28"/>
          <w:szCs w:val="28"/>
        </w:rPr>
        <w:t>«</w:t>
      </w:r>
      <w:r w:rsidR="00787DEA" w:rsidRPr="00A828A5">
        <w:rPr>
          <w:rFonts w:ascii="Times New Roman" w:hAnsi="Times New Roman" w:cs="Times New Roman"/>
          <w:sz w:val="28"/>
          <w:szCs w:val="28"/>
        </w:rPr>
        <w:t>Это важно знать</w:t>
      </w:r>
      <w:r>
        <w:rPr>
          <w:rFonts w:ascii="Times New Roman" w:hAnsi="Times New Roman" w:cs="Times New Roman"/>
          <w:sz w:val="28"/>
          <w:szCs w:val="28"/>
        </w:rPr>
        <w:t>».</w:t>
      </w:r>
      <w:bookmarkStart w:id="0" w:name="_GoBack"/>
      <w:bookmarkEnd w:id="0"/>
      <w:r w:rsidR="00787DEA" w:rsidRPr="00A828A5">
        <w:rPr>
          <w:rFonts w:ascii="Times New Roman" w:hAnsi="Times New Roman" w:cs="Times New Roman"/>
          <w:sz w:val="28"/>
          <w:szCs w:val="28"/>
        </w:rPr>
        <w:t xml:space="preserve">   </w:t>
      </w:r>
    </w:p>
    <w:p w:rsidR="00787DEA" w:rsidRPr="00A828A5" w:rsidRDefault="00787DEA" w:rsidP="00787DEA">
      <w:pPr>
        <w:rPr>
          <w:rFonts w:eastAsia="Times New Roman"/>
          <w:lang w:eastAsia="ru-RU"/>
        </w:rPr>
      </w:pPr>
      <w:r w:rsidRPr="00A828A5">
        <w:rPr>
          <w:rFonts w:eastAsia="Times New Roman"/>
          <w:lang w:eastAsia="ru-RU"/>
        </w:rPr>
        <w:lastRenderedPageBreak/>
        <w:t xml:space="preserve">   Для информативности библиотекарями были организованы книжные выставки на такие темы, как «Коррупция. Что это значит?», «Причины роста коррупции», «Факты про коррупцию», «Коррупции-нет».</w:t>
      </w:r>
    </w:p>
    <w:p w:rsidR="00787DEA" w:rsidRDefault="00787DEA" w:rsidP="00787DEA">
      <w:r>
        <w:tab/>
      </w:r>
      <w:r w:rsidRPr="00AD6ECF">
        <w:t>Руководителями образовательных учреждений вся работа по проведению мероприятий поставлена на высоком уровне, с широким применением возможностей мультимедийных центров, с приглашением представителей общественности, правоохранительных органов, органов местного самоуправления, средств массовой информации.</w:t>
      </w:r>
    </w:p>
    <w:p w:rsidR="00787DEA" w:rsidRPr="00BB0ABC" w:rsidRDefault="00787DEA" w:rsidP="00787DEA">
      <w:pPr>
        <w:rPr>
          <w:color w:val="000000"/>
        </w:rPr>
      </w:pPr>
      <w:r>
        <w:tab/>
      </w:r>
      <w:r w:rsidRPr="00AD6ECF">
        <w:t xml:space="preserve">Учащиеся образовательных учреждений из года в год принимают активное участие в районных и республиканских конкурсах антикоррупционной тематики. </w:t>
      </w:r>
      <w:r w:rsidRPr="00BB0ABC">
        <w:rPr>
          <w:color w:val="000000"/>
        </w:rPr>
        <w:t>Так, в июне 2019 года подготовлен проект Приказа МКУ «Управление образования» «Об утверждении Положения о конкурсе творческих работ антикоррупционной направленности «Знай и не допускай», о конкурсе творческих работ сочинений «Строим будущее без коррупции», конкурсе сочинений-эссе обучающихся национальных школ на родном языке «Скажем коррупции-нет!»</w:t>
      </w:r>
    </w:p>
    <w:p w:rsidR="00787DEA" w:rsidRDefault="00787DEA" w:rsidP="00787DEA">
      <w:r w:rsidRPr="00AD6ECF">
        <w:t>Отрадно заметить активность учащихся в подобных конкурсах больше</w:t>
      </w:r>
      <w:r>
        <w:t>,</w:t>
      </w:r>
      <w:r w:rsidRPr="00AD6ECF">
        <w:t xml:space="preserve"> чем в остальных конкурсах, что говорит о том, что образовательный и воспитательный процесс в школах находится на верном пути.</w:t>
      </w:r>
    </w:p>
    <w:p w:rsidR="00787DEA" w:rsidRPr="00AD6ECF" w:rsidRDefault="00787DEA" w:rsidP="00787DEA">
      <w:r>
        <w:t>В Подростковом клубе «Ровесник» в первом квартале 2019 года состоялось интерактивное занятие «Путь к справедливости».</w:t>
      </w:r>
    </w:p>
    <w:p w:rsidR="00787DEA" w:rsidRPr="00AD6ECF" w:rsidRDefault="00787DEA" w:rsidP="00787DEA">
      <w:r>
        <w:tab/>
      </w:r>
      <w:r w:rsidRPr="00AD6ECF">
        <w:t>В ходе проведения родительских собраний затрагиваются вопросы коррупции, как от него защититься в реальной жизни и конкретно, как не допустить коррупционные действия в деятельности образовательных учреждений. Ежегодно</w:t>
      </w:r>
      <w:r>
        <w:t>,</w:t>
      </w:r>
      <w:r w:rsidRPr="00AD6ECF">
        <w:t xml:space="preserve"> </w:t>
      </w:r>
      <w:r>
        <w:t>на</w:t>
      </w:r>
      <w:r w:rsidRPr="00AD6ECF">
        <w:t xml:space="preserve"> родительских собраниях с антикоррупционной тематикой</w:t>
      </w:r>
      <w:r>
        <w:t>,</w:t>
      </w:r>
      <w:r w:rsidRPr="00AD6ECF">
        <w:t xml:space="preserve"> принимают участие более 1,5 тысяч человек.</w:t>
      </w:r>
    </w:p>
    <w:p w:rsidR="00787DEA" w:rsidRPr="00AD6ECF" w:rsidRDefault="00787DEA" w:rsidP="00787DEA">
      <w:r>
        <w:tab/>
      </w:r>
      <w:r w:rsidRPr="00AD6ECF">
        <w:t>Вопросы</w:t>
      </w:r>
      <w:r>
        <w:t>,</w:t>
      </w:r>
      <w:r w:rsidRPr="00AD6ECF">
        <w:t xml:space="preserve"> по недопущению незаконных поборов в образовательных учреждениях</w:t>
      </w:r>
      <w:r>
        <w:t>,</w:t>
      </w:r>
      <w:r w:rsidRPr="00AD6ECF">
        <w:t xml:space="preserve"> в течение года неоднократно затрагиваются на совещании руководителей. Протокол</w:t>
      </w:r>
      <w:r>
        <w:t>ы</w:t>
      </w:r>
      <w:r w:rsidRPr="00AD6ECF">
        <w:t xml:space="preserve"> совещаний имеются.</w:t>
      </w:r>
    </w:p>
    <w:p w:rsidR="00787DEA" w:rsidRPr="00AD6ECF" w:rsidRDefault="00787DEA" w:rsidP="00787DEA">
      <w:r>
        <w:tab/>
      </w:r>
      <w:r w:rsidRPr="00AD6ECF">
        <w:t xml:space="preserve">Следует отметить также, что все образовательные учреждения </w:t>
      </w:r>
      <w:r>
        <w:t>Агрызского муниципального района</w:t>
      </w:r>
      <w:r w:rsidRPr="00AD6ECF">
        <w:t xml:space="preserve"> имеют официальные сайты, где освещаются все вопросы деятельности учреждений, в том числе размещены все официальные документы регламентирующие деятельность образовательных учреждений, размещаются тексты ежегодных публичных докладов руководителей образовательных учреждений, отчеты по использованию внебюджетных средств.</w:t>
      </w:r>
    </w:p>
    <w:p w:rsidR="00787DEA" w:rsidRPr="00AD6ECF" w:rsidRDefault="00787DEA" w:rsidP="00787DEA">
      <w:r w:rsidRPr="00AD6ECF">
        <w:t>Дошкольные образовательные учреждения ввели в практику анонимные опросы, судя по ответам - подавляющее большинство родителей удовлетворены качеством дошкольного образования.</w:t>
      </w:r>
    </w:p>
    <w:p w:rsidR="00787DEA" w:rsidRPr="00AD6ECF" w:rsidRDefault="00787DEA" w:rsidP="00787DEA">
      <w:r>
        <w:tab/>
      </w:r>
      <w:r w:rsidRPr="00AD6ECF">
        <w:t xml:space="preserve">За последние 3 года обращений граждан по вопросам коррупции в сфере образования </w:t>
      </w:r>
      <w:r>
        <w:t>Агрызского муниципального района</w:t>
      </w:r>
      <w:r w:rsidRPr="00AD6ECF">
        <w:t xml:space="preserve"> и незаконных поборов в образовательных учреждениях, в том числе через «Ящики доверия» в образовательные учреждения и МКУ «Управление образования» не поступало. Также</w:t>
      </w:r>
      <w:r>
        <w:t>,</w:t>
      </w:r>
      <w:r w:rsidRPr="00AD6ECF">
        <w:t xml:space="preserve"> не было подобных обращений и в адрес вышестоящих учреждений. </w:t>
      </w:r>
    </w:p>
    <w:p w:rsidR="00787DEA" w:rsidRPr="00BB0ABC" w:rsidRDefault="00787DEA" w:rsidP="00787DEA">
      <w:r>
        <w:rPr>
          <w:sz w:val="24"/>
        </w:rPr>
        <w:lastRenderedPageBreak/>
        <w:tab/>
      </w:r>
      <w:r w:rsidRPr="00BB0ABC">
        <w:t>Силами работников дошкольных образовательных учреждений выпускались стенгазеты, обновлялись стенды. В ходе проведения родительских собраний затрагивались вопросы коррупции, как от него защититься в реальной жизни и конкретно, как не допустить коррупционные действия в деятельности ДОУ.</w:t>
      </w:r>
    </w:p>
    <w:p w:rsidR="00787DEA" w:rsidRDefault="00787DEA" w:rsidP="00787DEA">
      <w:r>
        <w:rPr>
          <w:rFonts w:eastAsia="Times New Roman"/>
          <w:lang w:eastAsia="ru-RU"/>
        </w:rPr>
        <w:tab/>
      </w:r>
      <w:r w:rsidRPr="00AD6ECF">
        <w:rPr>
          <w:rFonts w:eastAsia="Times New Roman"/>
          <w:lang w:eastAsia="ru-RU"/>
        </w:rPr>
        <w:t>В летнее каникулярное время в пришкольных и детских загородных оздоровительных лагерях проведен</w:t>
      </w:r>
      <w:r>
        <w:rPr>
          <w:rFonts w:eastAsia="Times New Roman"/>
          <w:lang w:eastAsia="ru-RU"/>
        </w:rPr>
        <w:t>ы</w:t>
      </w:r>
      <w:r w:rsidRPr="00AD6ECF">
        <w:rPr>
          <w:rFonts w:eastAsia="Times New Roman"/>
          <w:lang w:eastAsia="ru-RU"/>
        </w:rPr>
        <w:t xml:space="preserve"> </w:t>
      </w:r>
      <w:proofErr w:type="spellStart"/>
      <w:r w:rsidRPr="00AD6ECF">
        <w:rPr>
          <w:rFonts w:eastAsia="Times New Roman"/>
          <w:lang w:eastAsia="ru-RU"/>
        </w:rPr>
        <w:t>квест</w:t>
      </w:r>
      <w:r>
        <w:rPr>
          <w:rFonts w:eastAsia="Times New Roman"/>
          <w:lang w:eastAsia="ru-RU"/>
        </w:rPr>
        <w:t>ы</w:t>
      </w:r>
      <w:proofErr w:type="spellEnd"/>
      <w:r w:rsidRPr="00AD6ECF">
        <w:rPr>
          <w:rFonts w:eastAsia="Times New Roman"/>
          <w:lang w:eastAsia="ru-RU"/>
        </w:rPr>
        <w:t xml:space="preserve"> антикоррупционного направления с целью формирования у подростков и молодежи осознанности о нед</w:t>
      </w:r>
      <w:r w:rsidRPr="00AD6ECF">
        <w:t>опустимости коррупции в любых ее проявлениях с помощью современных форматов и технологий.</w:t>
      </w:r>
    </w:p>
    <w:p w:rsidR="00787DEA" w:rsidRPr="00AD6ECF" w:rsidRDefault="00787DEA" w:rsidP="00787DEA"/>
    <w:p w:rsidR="00787DEA" w:rsidRPr="00BB0ABC" w:rsidRDefault="00787DEA" w:rsidP="00787DEA">
      <w:pPr>
        <w:rPr>
          <w:b/>
          <w:i/>
        </w:rPr>
      </w:pPr>
      <w:r w:rsidRPr="00AD6ECF">
        <w:t xml:space="preserve"> </w:t>
      </w:r>
      <w:r w:rsidRPr="00BB0ABC">
        <w:rPr>
          <w:b/>
          <w:i/>
          <w:u w:val="single"/>
        </w:rPr>
        <w:t>5) Реализация иных мер, предусмотренных законодательством о противодействии коррупции</w:t>
      </w:r>
    </w:p>
    <w:p w:rsidR="00787DEA" w:rsidRDefault="00787DEA" w:rsidP="00787DEA">
      <w:pPr>
        <w:rPr>
          <w:sz w:val="24"/>
          <w:szCs w:val="24"/>
        </w:rPr>
      </w:pPr>
      <w:r>
        <w:tab/>
      </w:r>
      <w:r w:rsidRPr="00AD6ECF">
        <w:t>Реализация иных мер, предусмотренных законодательством Российской Федерации и Республики Татарстан о противодействии коррупции проходила в соответствии с утвержденной муниципальной программой «Реализация антикоррупционной политики Агрызского муниципального района Р</w:t>
      </w:r>
      <w:r>
        <w:t xml:space="preserve">еспублики </w:t>
      </w:r>
      <w:r w:rsidRPr="00AD6ECF">
        <w:t>Т</w:t>
      </w:r>
      <w:r>
        <w:t>атарстан</w:t>
      </w:r>
      <w:r w:rsidRPr="00AD6ECF">
        <w:t xml:space="preserve"> на 2015-202</w:t>
      </w:r>
      <w:r>
        <w:t>2</w:t>
      </w:r>
      <w:r w:rsidRPr="00AD6ECF">
        <w:t xml:space="preserve"> годы».</w:t>
      </w:r>
      <w:r w:rsidRPr="00AD6ECF">
        <w:rPr>
          <w:rFonts w:eastAsia="Times New Roman"/>
          <w:sz w:val="24"/>
          <w:szCs w:val="24"/>
          <w:lang w:eastAsia="ru-RU"/>
        </w:rPr>
        <w:t xml:space="preserve"> </w:t>
      </w:r>
    </w:p>
    <w:p w:rsidR="00787DEA" w:rsidRDefault="00787DEA" w:rsidP="00787DEA">
      <w:pPr>
        <w:rPr>
          <w:sz w:val="24"/>
          <w:szCs w:val="24"/>
        </w:rPr>
      </w:pPr>
    </w:p>
    <w:p w:rsidR="00787DEA" w:rsidRDefault="00787DEA" w:rsidP="00787DEA">
      <w:pPr>
        <w:rPr>
          <w:sz w:val="24"/>
          <w:szCs w:val="24"/>
        </w:rPr>
      </w:pPr>
    </w:p>
    <w:p w:rsidR="00787DEA" w:rsidRDefault="00787DEA" w:rsidP="00787DEA">
      <w:pPr>
        <w:rPr>
          <w:sz w:val="24"/>
          <w:szCs w:val="24"/>
        </w:rPr>
      </w:pPr>
    </w:p>
    <w:p w:rsidR="00787DEA" w:rsidRDefault="00787DEA" w:rsidP="00787DEA">
      <w:pPr>
        <w:rPr>
          <w:sz w:val="24"/>
          <w:szCs w:val="24"/>
        </w:rPr>
      </w:pPr>
    </w:p>
    <w:p w:rsidR="00787DEA" w:rsidRDefault="00787DEA" w:rsidP="00787DEA">
      <w:pPr>
        <w:rPr>
          <w:sz w:val="24"/>
          <w:szCs w:val="24"/>
        </w:rPr>
      </w:pPr>
    </w:p>
    <w:p w:rsidR="00787DEA" w:rsidRDefault="00787DEA" w:rsidP="00787DEA">
      <w:pPr>
        <w:rPr>
          <w:sz w:val="24"/>
          <w:szCs w:val="24"/>
        </w:rPr>
      </w:pPr>
    </w:p>
    <w:p w:rsidR="00787DEA" w:rsidRDefault="00787DEA" w:rsidP="00787DEA">
      <w:pPr>
        <w:rPr>
          <w:sz w:val="24"/>
          <w:szCs w:val="24"/>
        </w:rPr>
      </w:pPr>
    </w:p>
    <w:p w:rsidR="00787DEA" w:rsidRDefault="00787DEA" w:rsidP="00787DEA">
      <w:pPr>
        <w:rPr>
          <w:sz w:val="24"/>
          <w:szCs w:val="24"/>
        </w:rPr>
      </w:pPr>
    </w:p>
    <w:p w:rsidR="00787DEA" w:rsidRDefault="00787DEA" w:rsidP="00787DEA">
      <w:pPr>
        <w:rPr>
          <w:sz w:val="24"/>
          <w:szCs w:val="24"/>
        </w:rPr>
      </w:pPr>
    </w:p>
    <w:p w:rsidR="002824B7" w:rsidRDefault="002824B7"/>
    <w:sectPr w:rsidR="002824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b w:val="0"/>
        <w:bCs w:val="0"/>
        <w:i w:val="0"/>
        <w:iCs w:val="0"/>
        <w:smallCaps w:val="0"/>
        <w:strike w:val="0"/>
        <w:color w:val="373539"/>
        <w:spacing w:val="0"/>
        <w:w w:val="100"/>
        <w:position w:val="0"/>
        <w:sz w:val="23"/>
        <w:szCs w:val="23"/>
        <w:u w:val="none"/>
      </w:rPr>
    </w:lvl>
    <w:lvl w:ilvl="1">
      <w:start w:val="1"/>
      <w:numFmt w:val="bullet"/>
      <w:lvlText w:val="-"/>
      <w:lvlJc w:val="left"/>
      <w:rPr>
        <w:b w:val="0"/>
        <w:bCs w:val="0"/>
        <w:i w:val="0"/>
        <w:iCs w:val="0"/>
        <w:smallCaps w:val="0"/>
        <w:strike w:val="0"/>
        <w:color w:val="373539"/>
        <w:spacing w:val="0"/>
        <w:w w:val="100"/>
        <w:position w:val="0"/>
        <w:sz w:val="23"/>
        <w:szCs w:val="23"/>
        <w:u w:val="none"/>
      </w:rPr>
    </w:lvl>
    <w:lvl w:ilvl="2">
      <w:start w:val="1"/>
      <w:numFmt w:val="bullet"/>
      <w:lvlText w:val="-"/>
      <w:lvlJc w:val="left"/>
      <w:rPr>
        <w:b w:val="0"/>
        <w:bCs w:val="0"/>
        <w:i w:val="0"/>
        <w:iCs w:val="0"/>
        <w:smallCaps w:val="0"/>
        <w:strike w:val="0"/>
        <w:color w:val="373539"/>
        <w:spacing w:val="0"/>
        <w:w w:val="100"/>
        <w:position w:val="0"/>
        <w:sz w:val="23"/>
        <w:szCs w:val="23"/>
        <w:u w:val="none"/>
      </w:rPr>
    </w:lvl>
    <w:lvl w:ilvl="3">
      <w:start w:val="1"/>
      <w:numFmt w:val="bullet"/>
      <w:lvlText w:val="-"/>
      <w:lvlJc w:val="left"/>
      <w:rPr>
        <w:b w:val="0"/>
        <w:bCs w:val="0"/>
        <w:i w:val="0"/>
        <w:iCs w:val="0"/>
        <w:smallCaps w:val="0"/>
        <w:strike w:val="0"/>
        <w:color w:val="373539"/>
        <w:spacing w:val="0"/>
        <w:w w:val="100"/>
        <w:position w:val="0"/>
        <w:sz w:val="23"/>
        <w:szCs w:val="23"/>
        <w:u w:val="none"/>
      </w:rPr>
    </w:lvl>
    <w:lvl w:ilvl="4">
      <w:start w:val="1"/>
      <w:numFmt w:val="bullet"/>
      <w:lvlText w:val="-"/>
      <w:lvlJc w:val="left"/>
      <w:rPr>
        <w:b w:val="0"/>
        <w:bCs w:val="0"/>
        <w:i w:val="0"/>
        <w:iCs w:val="0"/>
        <w:smallCaps w:val="0"/>
        <w:strike w:val="0"/>
        <w:color w:val="373539"/>
        <w:spacing w:val="0"/>
        <w:w w:val="100"/>
        <w:position w:val="0"/>
        <w:sz w:val="23"/>
        <w:szCs w:val="23"/>
        <w:u w:val="none"/>
      </w:rPr>
    </w:lvl>
    <w:lvl w:ilvl="5">
      <w:start w:val="1"/>
      <w:numFmt w:val="bullet"/>
      <w:lvlText w:val="-"/>
      <w:lvlJc w:val="left"/>
      <w:rPr>
        <w:b w:val="0"/>
        <w:bCs w:val="0"/>
        <w:i w:val="0"/>
        <w:iCs w:val="0"/>
        <w:smallCaps w:val="0"/>
        <w:strike w:val="0"/>
        <w:color w:val="373539"/>
        <w:spacing w:val="0"/>
        <w:w w:val="100"/>
        <w:position w:val="0"/>
        <w:sz w:val="23"/>
        <w:szCs w:val="23"/>
        <w:u w:val="none"/>
      </w:rPr>
    </w:lvl>
    <w:lvl w:ilvl="6">
      <w:start w:val="1"/>
      <w:numFmt w:val="bullet"/>
      <w:lvlText w:val="-"/>
      <w:lvlJc w:val="left"/>
      <w:rPr>
        <w:b w:val="0"/>
        <w:bCs w:val="0"/>
        <w:i w:val="0"/>
        <w:iCs w:val="0"/>
        <w:smallCaps w:val="0"/>
        <w:strike w:val="0"/>
        <w:color w:val="373539"/>
        <w:spacing w:val="0"/>
        <w:w w:val="100"/>
        <w:position w:val="0"/>
        <w:sz w:val="23"/>
        <w:szCs w:val="23"/>
        <w:u w:val="none"/>
      </w:rPr>
    </w:lvl>
    <w:lvl w:ilvl="7">
      <w:start w:val="1"/>
      <w:numFmt w:val="bullet"/>
      <w:lvlText w:val="-"/>
      <w:lvlJc w:val="left"/>
      <w:rPr>
        <w:b w:val="0"/>
        <w:bCs w:val="0"/>
        <w:i w:val="0"/>
        <w:iCs w:val="0"/>
        <w:smallCaps w:val="0"/>
        <w:strike w:val="0"/>
        <w:color w:val="373539"/>
        <w:spacing w:val="0"/>
        <w:w w:val="100"/>
        <w:position w:val="0"/>
        <w:sz w:val="23"/>
        <w:szCs w:val="23"/>
        <w:u w:val="none"/>
      </w:rPr>
    </w:lvl>
    <w:lvl w:ilvl="8">
      <w:start w:val="1"/>
      <w:numFmt w:val="bullet"/>
      <w:lvlText w:val="-"/>
      <w:lvlJc w:val="left"/>
      <w:rPr>
        <w:b w:val="0"/>
        <w:bCs w:val="0"/>
        <w:i w:val="0"/>
        <w:iCs w:val="0"/>
        <w:smallCaps w:val="0"/>
        <w:strike w:val="0"/>
        <w:color w:val="373539"/>
        <w:spacing w:val="0"/>
        <w:w w:val="100"/>
        <w:position w:val="0"/>
        <w:sz w:val="23"/>
        <w:szCs w:val="23"/>
        <w:u w:val="none"/>
      </w:rPr>
    </w:lvl>
  </w:abstractNum>
  <w:abstractNum w:abstractNumId="1">
    <w:nsid w:val="07B5655B"/>
    <w:multiLevelType w:val="hybridMultilevel"/>
    <w:tmpl w:val="5418A9AC"/>
    <w:lvl w:ilvl="0" w:tplc="9A5EA99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08112DAE"/>
    <w:multiLevelType w:val="hybridMultilevel"/>
    <w:tmpl w:val="188E63F0"/>
    <w:lvl w:ilvl="0" w:tplc="CBBEB27E">
      <w:start w:val="1"/>
      <w:numFmt w:val="decimal"/>
      <w:lvlText w:val="%1."/>
      <w:lvlJc w:val="left"/>
      <w:pPr>
        <w:ind w:left="1026" w:hanging="60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EE35609"/>
    <w:multiLevelType w:val="hybridMultilevel"/>
    <w:tmpl w:val="C21C1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334FE8"/>
    <w:multiLevelType w:val="hybridMultilevel"/>
    <w:tmpl w:val="B9BE1E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B81540"/>
    <w:multiLevelType w:val="hybridMultilevel"/>
    <w:tmpl w:val="8EC6D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9E17AF"/>
    <w:multiLevelType w:val="multilevel"/>
    <w:tmpl w:val="9D80C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E99700F"/>
    <w:multiLevelType w:val="hybridMultilevel"/>
    <w:tmpl w:val="D4A8E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3D32E8"/>
    <w:multiLevelType w:val="hybridMultilevel"/>
    <w:tmpl w:val="5C604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7F46B5"/>
    <w:multiLevelType w:val="hybridMultilevel"/>
    <w:tmpl w:val="FF0C32A0"/>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0">
    <w:nsid w:val="34B67307"/>
    <w:multiLevelType w:val="hybridMultilevel"/>
    <w:tmpl w:val="61741E1E"/>
    <w:lvl w:ilvl="0" w:tplc="518831B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C93E31"/>
    <w:multiLevelType w:val="hybridMultilevel"/>
    <w:tmpl w:val="91923AC4"/>
    <w:lvl w:ilvl="0" w:tplc="4B74046A">
      <w:start w:val="12"/>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37451D6E"/>
    <w:multiLevelType w:val="hybridMultilevel"/>
    <w:tmpl w:val="F052405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DE3F04"/>
    <w:multiLevelType w:val="hybridMultilevel"/>
    <w:tmpl w:val="155CB8B8"/>
    <w:lvl w:ilvl="0" w:tplc="4238E39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6D61D4"/>
    <w:multiLevelType w:val="hybridMultilevel"/>
    <w:tmpl w:val="5360EF0C"/>
    <w:lvl w:ilvl="0" w:tplc="164EF8B2">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09423D9"/>
    <w:multiLevelType w:val="hybridMultilevel"/>
    <w:tmpl w:val="5EBA9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403130"/>
    <w:multiLevelType w:val="hybridMultilevel"/>
    <w:tmpl w:val="C0E83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F515F5"/>
    <w:multiLevelType w:val="hybridMultilevel"/>
    <w:tmpl w:val="B614D61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D03BC9"/>
    <w:multiLevelType w:val="hybridMultilevel"/>
    <w:tmpl w:val="38882E10"/>
    <w:lvl w:ilvl="0" w:tplc="2F7C12D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4D906336"/>
    <w:multiLevelType w:val="hybridMultilevel"/>
    <w:tmpl w:val="188E63F0"/>
    <w:lvl w:ilvl="0" w:tplc="CBBEB27E">
      <w:start w:val="1"/>
      <w:numFmt w:val="decimal"/>
      <w:lvlText w:val="%1."/>
      <w:lvlJc w:val="left"/>
      <w:pPr>
        <w:ind w:left="1026" w:hanging="60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4B02D46"/>
    <w:multiLevelType w:val="hybridMultilevel"/>
    <w:tmpl w:val="B9BE1E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1E36C9"/>
    <w:multiLevelType w:val="hybridMultilevel"/>
    <w:tmpl w:val="26D0742A"/>
    <w:lvl w:ilvl="0" w:tplc="E6E0B46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CB344D"/>
    <w:multiLevelType w:val="hybridMultilevel"/>
    <w:tmpl w:val="6284F4E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D34B55"/>
    <w:multiLevelType w:val="hybridMultilevel"/>
    <w:tmpl w:val="3CCA755A"/>
    <w:lvl w:ilvl="0" w:tplc="7B1A02E4">
      <w:start w:val="1"/>
      <w:numFmt w:val="decimal"/>
      <w:lvlText w:val="%1."/>
      <w:lvlJc w:val="left"/>
      <w:pPr>
        <w:ind w:left="532" w:hanging="3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66342D94"/>
    <w:multiLevelType w:val="hybridMultilevel"/>
    <w:tmpl w:val="188E63F0"/>
    <w:lvl w:ilvl="0" w:tplc="CBBEB27E">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EC62CF"/>
    <w:multiLevelType w:val="hybridMultilevel"/>
    <w:tmpl w:val="96E65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801432"/>
    <w:multiLevelType w:val="hybridMultilevel"/>
    <w:tmpl w:val="E638A12A"/>
    <w:lvl w:ilvl="0" w:tplc="86B6865C">
      <w:start w:val="10"/>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7">
    <w:nsid w:val="717D1995"/>
    <w:multiLevelType w:val="hybridMultilevel"/>
    <w:tmpl w:val="188E63F0"/>
    <w:lvl w:ilvl="0" w:tplc="CBBEB27E">
      <w:start w:val="1"/>
      <w:numFmt w:val="decimal"/>
      <w:lvlText w:val="%1."/>
      <w:lvlJc w:val="left"/>
      <w:pPr>
        <w:ind w:left="1168" w:hanging="60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7B8E391F"/>
    <w:multiLevelType w:val="hybridMultilevel"/>
    <w:tmpl w:val="58DED06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6"/>
  </w:num>
  <w:num w:numId="3">
    <w:abstractNumId w:val="12"/>
  </w:num>
  <w:num w:numId="4">
    <w:abstractNumId w:val="17"/>
  </w:num>
  <w:num w:numId="5">
    <w:abstractNumId w:val="22"/>
  </w:num>
  <w:num w:numId="6">
    <w:abstractNumId w:val="25"/>
  </w:num>
  <w:num w:numId="7">
    <w:abstractNumId w:val="1"/>
  </w:num>
  <w:num w:numId="8">
    <w:abstractNumId w:val="13"/>
  </w:num>
  <w:num w:numId="9">
    <w:abstractNumId w:val="2"/>
  </w:num>
  <w:num w:numId="10">
    <w:abstractNumId w:val="15"/>
  </w:num>
  <w:num w:numId="11">
    <w:abstractNumId w:val="0"/>
  </w:num>
  <w:num w:numId="12">
    <w:abstractNumId w:val="8"/>
  </w:num>
  <w:num w:numId="13">
    <w:abstractNumId w:val="6"/>
  </w:num>
  <w:num w:numId="14">
    <w:abstractNumId w:val="27"/>
  </w:num>
  <w:num w:numId="15">
    <w:abstractNumId w:val="24"/>
  </w:num>
  <w:num w:numId="16">
    <w:abstractNumId w:val="9"/>
  </w:num>
  <w:num w:numId="17">
    <w:abstractNumId w:val="20"/>
  </w:num>
  <w:num w:numId="18">
    <w:abstractNumId w:val="26"/>
  </w:num>
  <w:num w:numId="19">
    <w:abstractNumId w:val="21"/>
  </w:num>
  <w:num w:numId="20">
    <w:abstractNumId w:val="3"/>
  </w:num>
  <w:num w:numId="21">
    <w:abstractNumId w:val="14"/>
  </w:num>
  <w:num w:numId="22">
    <w:abstractNumId w:val="4"/>
  </w:num>
  <w:num w:numId="23">
    <w:abstractNumId w:val="7"/>
  </w:num>
  <w:num w:numId="24">
    <w:abstractNumId w:val="18"/>
  </w:num>
  <w:num w:numId="25">
    <w:abstractNumId w:val="19"/>
  </w:num>
  <w:num w:numId="26">
    <w:abstractNumId w:val="11"/>
  </w:num>
  <w:num w:numId="27">
    <w:abstractNumId w:val="10"/>
  </w:num>
  <w:num w:numId="28">
    <w:abstractNumId w:val="2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6B"/>
    <w:rsid w:val="00147149"/>
    <w:rsid w:val="002824B7"/>
    <w:rsid w:val="00400EEF"/>
    <w:rsid w:val="004401C6"/>
    <w:rsid w:val="00610CC7"/>
    <w:rsid w:val="00787DEA"/>
    <w:rsid w:val="008463E9"/>
    <w:rsid w:val="008D5E4F"/>
    <w:rsid w:val="00934D91"/>
    <w:rsid w:val="00AA2ECE"/>
    <w:rsid w:val="00DB3225"/>
    <w:rsid w:val="00E33D43"/>
    <w:rsid w:val="00EB7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9DCB2A02-7C32-482E-A2EB-779D0A53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DEA"/>
    <w:pPr>
      <w:spacing w:after="0" w:line="240" w:lineRule="auto"/>
      <w:jc w:val="both"/>
    </w:pPr>
    <w:rPr>
      <w:rFonts w:ascii="Times New Roman" w:eastAsia="Calibri" w:hAnsi="Times New Roman" w:cs="Times New Roman"/>
      <w:sz w:val="28"/>
      <w:szCs w:val="28"/>
    </w:rPr>
  </w:style>
  <w:style w:type="paragraph" w:styleId="1">
    <w:name w:val="heading 1"/>
    <w:basedOn w:val="a"/>
    <w:next w:val="a"/>
    <w:link w:val="10"/>
    <w:qFormat/>
    <w:rsid w:val="00787DEA"/>
    <w:pPr>
      <w:keepNext/>
      <w:spacing w:before="240" w:after="60"/>
      <w:outlineLvl w:val="0"/>
    </w:pPr>
    <w:rPr>
      <w:rFonts w:ascii="Arial" w:eastAsia="Times New Roman" w:hAnsi="Arial" w:cs="Arial"/>
      <w:b/>
      <w:bCs/>
      <w:kern w:val="32"/>
      <w:sz w:val="32"/>
      <w:szCs w:val="32"/>
    </w:rPr>
  </w:style>
  <w:style w:type="paragraph" w:styleId="2">
    <w:name w:val="heading 2"/>
    <w:basedOn w:val="a"/>
    <w:link w:val="20"/>
    <w:uiPriority w:val="9"/>
    <w:qFormat/>
    <w:rsid w:val="00787DEA"/>
    <w:pPr>
      <w:spacing w:before="100" w:beforeAutospacing="1" w:after="100" w:afterAutospacing="1"/>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7DEA"/>
    <w:rPr>
      <w:rFonts w:ascii="Arial" w:eastAsia="Times New Roman" w:hAnsi="Arial" w:cs="Arial"/>
      <w:b/>
      <w:bCs/>
      <w:kern w:val="32"/>
      <w:sz w:val="32"/>
      <w:szCs w:val="32"/>
    </w:rPr>
  </w:style>
  <w:style w:type="character" w:customStyle="1" w:styleId="20">
    <w:name w:val="Заголовок 2 Знак"/>
    <w:basedOn w:val="a0"/>
    <w:link w:val="2"/>
    <w:uiPriority w:val="9"/>
    <w:rsid w:val="00787DEA"/>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787DEA"/>
    <w:rPr>
      <w:rFonts w:ascii="Tahoma" w:hAnsi="Tahoma" w:cs="Tahoma"/>
      <w:sz w:val="16"/>
      <w:szCs w:val="16"/>
    </w:rPr>
  </w:style>
  <w:style w:type="character" w:customStyle="1" w:styleId="a4">
    <w:name w:val="Текст выноски Знак"/>
    <w:basedOn w:val="a0"/>
    <w:link w:val="a3"/>
    <w:uiPriority w:val="99"/>
    <w:semiHidden/>
    <w:rsid w:val="00787DEA"/>
    <w:rPr>
      <w:rFonts w:ascii="Tahoma" w:eastAsia="Calibri" w:hAnsi="Tahoma" w:cs="Tahoma"/>
      <w:sz w:val="16"/>
      <w:szCs w:val="16"/>
    </w:rPr>
  </w:style>
  <w:style w:type="paragraph" w:styleId="a5">
    <w:name w:val="header"/>
    <w:basedOn w:val="a"/>
    <w:link w:val="a6"/>
    <w:uiPriority w:val="99"/>
    <w:unhideWhenUsed/>
    <w:rsid w:val="00787DEA"/>
    <w:pPr>
      <w:tabs>
        <w:tab w:val="center" w:pos="4677"/>
        <w:tab w:val="right" w:pos="9355"/>
      </w:tabs>
      <w:jc w:val="left"/>
    </w:pPr>
    <w:rPr>
      <w:rFonts w:eastAsia="Times New Roman"/>
      <w:sz w:val="24"/>
      <w:szCs w:val="24"/>
      <w:lang w:eastAsia="ru-RU"/>
    </w:rPr>
  </w:style>
  <w:style w:type="character" w:customStyle="1" w:styleId="a6">
    <w:name w:val="Верхний колонтитул Знак"/>
    <w:basedOn w:val="a0"/>
    <w:link w:val="a5"/>
    <w:uiPriority w:val="99"/>
    <w:rsid w:val="00787DE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87DEA"/>
    <w:pPr>
      <w:tabs>
        <w:tab w:val="center" w:pos="4677"/>
        <w:tab w:val="right" w:pos="9355"/>
      </w:tabs>
    </w:pPr>
  </w:style>
  <w:style w:type="character" w:customStyle="1" w:styleId="a8">
    <w:name w:val="Нижний колонтитул Знак"/>
    <w:basedOn w:val="a0"/>
    <w:link w:val="a7"/>
    <w:uiPriority w:val="99"/>
    <w:rsid w:val="00787DEA"/>
    <w:rPr>
      <w:rFonts w:ascii="Times New Roman" w:eastAsia="Calibri" w:hAnsi="Times New Roman" w:cs="Times New Roman"/>
      <w:sz w:val="28"/>
      <w:szCs w:val="28"/>
    </w:rPr>
  </w:style>
  <w:style w:type="paragraph" w:styleId="a9">
    <w:name w:val="Body Text Indent"/>
    <w:basedOn w:val="a"/>
    <w:link w:val="aa"/>
    <w:uiPriority w:val="99"/>
    <w:unhideWhenUsed/>
    <w:rsid w:val="00787DEA"/>
    <w:pPr>
      <w:ind w:firstLine="426"/>
    </w:pPr>
    <w:rPr>
      <w:i/>
    </w:rPr>
  </w:style>
  <w:style w:type="character" w:customStyle="1" w:styleId="aa">
    <w:name w:val="Основной текст с отступом Знак"/>
    <w:basedOn w:val="a0"/>
    <w:link w:val="a9"/>
    <w:uiPriority w:val="99"/>
    <w:rsid w:val="00787DEA"/>
    <w:rPr>
      <w:rFonts w:ascii="Times New Roman" w:eastAsia="Calibri" w:hAnsi="Times New Roman" w:cs="Times New Roman"/>
      <w:i/>
      <w:sz w:val="28"/>
      <w:szCs w:val="28"/>
    </w:rPr>
  </w:style>
  <w:style w:type="paragraph" w:customStyle="1" w:styleId="ab">
    <w:name w:val="Нормальный (таблица)"/>
    <w:basedOn w:val="a"/>
    <w:next w:val="a"/>
    <w:uiPriority w:val="99"/>
    <w:rsid w:val="00787DEA"/>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uiPriority w:val="99"/>
    <w:rsid w:val="00787DEA"/>
    <w:pPr>
      <w:widowControl w:val="0"/>
      <w:autoSpaceDE w:val="0"/>
      <w:autoSpaceDN w:val="0"/>
      <w:adjustRightInd w:val="0"/>
      <w:spacing w:after="0" w:line="240" w:lineRule="auto"/>
    </w:pPr>
    <w:rPr>
      <w:rFonts w:ascii="Calibri" w:eastAsia="Times New Roman" w:hAnsi="Calibri" w:cs="Calibri"/>
      <w:lang w:eastAsia="ru-RU"/>
    </w:rPr>
  </w:style>
  <w:style w:type="paragraph" w:styleId="ac">
    <w:name w:val="List Paragraph"/>
    <w:basedOn w:val="a"/>
    <w:uiPriority w:val="34"/>
    <w:qFormat/>
    <w:rsid w:val="00787DEA"/>
    <w:pPr>
      <w:ind w:left="720"/>
      <w:contextualSpacing/>
    </w:pPr>
  </w:style>
  <w:style w:type="character" w:styleId="ad">
    <w:name w:val="Strong"/>
    <w:uiPriority w:val="22"/>
    <w:qFormat/>
    <w:rsid w:val="00787DEA"/>
    <w:rPr>
      <w:b/>
      <w:bCs/>
    </w:rPr>
  </w:style>
  <w:style w:type="character" w:styleId="ae">
    <w:name w:val="Hyperlink"/>
    <w:unhideWhenUsed/>
    <w:rsid w:val="00787DEA"/>
    <w:rPr>
      <w:color w:val="0000FF"/>
      <w:u w:val="single"/>
    </w:rPr>
  </w:style>
  <w:style w:type="character" w:styleId="af">
    <w:name w:val="FollowedHyperlink"/>
    <w:uiPriority w:val="99"/>
    <w:semiHidden/>
    <w:unhideWhenUsed/>
    <w:rsid w:val="00787DEA"/>
    <w:rPr>
      <w:color w:val="800080"/>
      <w:u w:val="single"/>
    </w:rPr>
  </w:style>
  <w:style w:type="paragraph" w:styleId="21">
    <w:name w:val="Body Text 2"/>
    <w:basedOn w:val="a"/>
    <w:link w:val="22"/>
    <w:uiPriority w:val="99"/>
    <w:semiHidden/>
    <w:unhideWhenUsed/>
    <w:rsid w:val="00787DEA"/>
    <w:pPr>
      <w:spacing w:after="120" w:line="480" w:lineRule="auto"/>
    </w:pPr>
  </w:style>
  <w:style w:type="character" w:customStyle="1" w:styleId="22">
    <w:name w:val="Основной текст 2 Знак"/>
    <w:basedOn w:val="a0"/>
    <w:link w:val="21"/>
    <w:uiPriority w:val="99"/>
    <w:semiHidden/>
    <w:rsid w:val="00787DEA"/>
    <w:rPr>
      <w:rFonts w:ascii="Times New Roman" w:eastAsia="Calibri" w:hAnsi="Times New Roman" w:cs="Times New Roman"/>
      <w:sz w:val="28"/>
      <w:szCs w:val="28"/>
    </w:rPr>
  </w:style>
  <w:style w:type="paragraph" w:styleId="af0">
    <w:name w:val="Normal (Web)"/>
    <w:aliases w:val="Обычный (Web),Обычный (Web)1"/>
    <w:basedOn w:val="a"/>
    <w:link w:val="af1"/>
    <w:uiPriority w:val="99"/>
    <w:qFormat/>
    <w:rsid w:val="00787DEA"/>
    <w:pPr>
      <w:spacing w:before="100" w:beforeAutospacing="1" w:after="100" w:afterAutospacing="1"/>
      <w:jc w:val="left"/>
    </w:pPr>
    <w:rPr>
      <w:rFonts w:eastAsia="Times New Roman"/>
      <w:sz w:val="18"/>
      <w:szCs w:val="18"/>
      <w:lang w:eastAsia="ru-RU"/>
    </w:rPr>
  </w:style>
  <w:style w:type="paragraph" w:styleId="23">
    <w:name w:val="Body Text Indent 2"/>
    <w:basedOn w:val="a"/>
    <w:link w:val="24"/>
    <w:uiPriority w:val="99"/>
    <w:unhideWhenUsed/>
    <w:rsid w:val="00787DEA"/>
    <w:pPr>
      <w:ind w:firstLine="426"/>
    </w:pPr>
  </w:style>
  <w:style w:type="character" w:customStyle="1" w:styleId="24">
    <w:name w:val="Основной текст с отступом 2 Знак"/>
    <w:basedOn w:val="a0"/>
    <w:link w:val="23"/>
    <w:uiPriority w:val="99"/>
    <w:rsid w:val="00787DEA"/>
    <w:rPr>
      <w:rFonts w:ascii="Times New Roman" w:eastAsia="Calibri" w:hAnsi="Times New Roman" w:cs="Times New Roman"/>
      <w:sz w:val="28"/>
      <w:szCs w:val="28"/>
    </w:rPr>
  </w:style>
  <w:style w:type="paragraph" w:styleId="3">
    <w:name w:val="Body Text Indent 3"/>
    <w:basedOn w:val="a"/>
    <w:link w:val="30"/>
    <w:uiPriority w:val="99"/>
    <w:unhideWhenUsed/>
    <w:rsid w:val="00787DEA"/>
    <w:pPr>
      <w:ind w:left="426"/>
      <w:contextualSpacing/>
    </w:pPr>
  </w:style>
  <w:style w:type="character" w:customStyle="1" w:styleId="30">
    <w:name w:val="Основной текст с отступом 3 Знак"/>
    <w:basedOn w:val="a0"/>
    <w:link w:val="3"/>
    <w:uiPriority w:val="99"/>
    <w:rsid w:val="00787DEA"/>
    <w:rPr>
      <w:rFonts w:ascii="Times New Roman" w:eastAsia="Calibri" w:hAnsi="Times New Roman" w:cs="Times New Roman"/>
      <w:sz w:val="28"/>
      <w:szCs w:val="28"/>
    </w:rPr>
  </w:style>
  <w:style w:type="character" w:styleId="af2">
    <w:name w:val="annotation reference"/>
    <w:uiPriority w:val="99"/>
    <w:semiHidden/>
    <w:unhideWhenUsed/>
    <w:rsid w:val="00787DEA"/>
    <w:rPr>
      <w:sz w:val="16"/>
      <w:szCs w:val="16"/>
    </w:rPr>
  </w:style>
  <w:style w:type="paragraph" w:styleId="af3">
    <w:name w:val="annotation text"/>
    <w:basedOn w:val="a"/>
    <w:link w:val="af4"/>
    <w:uiPriority w:val="99"/>
    <w:semiHidden/>
    <w:unhideWhenUsed/>
    <w:rsid w:val="00787DEA"/>
    <w:rPr>
      <w:sz w:val="20"/>
      <w:szCs w:val="20"/>
    </w:rPr>
  </w:style>
  <w:style w:type="character" w:customStyle="1" w:styleId="af4">
    <w:name w:val="Текст примечания Знак"/>
    <w:basedOn w:val="a0"/>
    <w:link w:val="af3"/>
    <w:uiPriority w:val="99"/>
    <w:semiHidden/>
    <w:rsid w:val="00787DEA"/>
    <w:rPr>
      <w:rFonts w:ascii="Times New Roman" w:eastAsia="Calibri" w:hAnsi="Times New Roman" w:cs="Times New Roman"/>
      <w:sz w:val="20"/>
      <w:szCs w:val="20"/>
    </w:rPr>
  </w:style>
  <w:style w:type="paragraph" w:styleId="af5">
    <w:name w:val="annotation subject"/>
    <w:basedOn w:val="af3"/>
    <w:next w:val="af3"/>
    <w:link w:val="af6"/>
    <w:uiPriority w:val="99"/>
    <w:semiHidden/>
    <w:unhideWhenUsed/>
    <w:rsid w:val="00787DEA"/>
    <w:rPr>
      <w:b/>
      <w:bCs/>
    </w:rPr>
  </w:style>
  <w:style w:type="character" w:customStyle="1" w:styleId="af6">
    <w:name w:val="Тема примечания Знак"/>
    <w:basedOn w:val="af4"/>
    <w:link w:val="af5"/>
    <w:uiPriority w:val="99"/>
    <w:semiHidden/>
    <w:rsid w:val="00787DEA"/>
    <w:rPr>
      <w:rFonts w:ascii="Times New Roman" w:eastAsia="Calibri" w:hAnsi="Times New Roman" w:cs="Times New Roman"/>
      <w:b/>
      <w:bCs/>
      <w:sz w:val="20"/>
      <w:szCs w:val="20"/>
    </w:rPr>
  </w:style>
  <w:style w:type="character" w:styleId="af7">
    <w:name w:val="Emphasis"/>
    <w:uiPriority w:val="20"/>
    <w:qFormat/>
    <w:rsid w:val="00787DEA"/>
    <w:rPr>
      <w:i/>
      <w:iCs/>
    </w:rPr>
  </w:style>
  <w:style w:type="paragraph" w:customStyle="1" w:styleId="11">
    <w:name w:val="Абзац списка1"/>
    <w:basedOn w:val="a"/>
    <w:rsid w:val="00787DEA"/>
    <w:pPr>
      <w:spacing w:after="200" w:line="276" w:lineRule="auto"/>
      <w:ind w:left="720"/>
      <w:contextualSpacing/>
      <w:jc w:val="left"/>
    </w:pPr>
    <w:rPr>
      <w:rFonts w:ascii="Calibri" w:eastAsia="Times New Roman" w:hAnsi="Calibri"/>
      <w:sz w:val="22"/>
      <w:szCs w:val="22"/>
      <w:lang w:eastAsia="ru-RU"/>
    </w:rPr>
  </w:style>
  <w:style w:type="paragraph" w:styleId="af8">
    <w:name w:val="Body Text"/>
    <w:basedOn w:val="a"/>
    <w:link w:val="af9"/>
    <w:uiPriority w:val="99"/>
    <w:unhideWhenUsed/>
    <w:rsid w:val="00787DEA"/>
    <w:pPr>
      <w:autoSpaceDE w:val="0"/>
      <w:autoSpaceDN w:val="0"/>
      <w:adjustRightInd w:val="0"/>
    </w:pPr>
    <w:rPr>
      <w:color w:val="FF0000"/>
      <w:lang w:eastAsia="ru-RU"/>
    </w:rPr>
  </w:style>
  <w:style w:type="character" w:customStyle="1" w:styleId="af9">
    <w:name w:val="Основной текст Знак"/>
    <w:basedOn w:val="a0"/>
    <w:link w:val="af8"/>
    <w:uiPriority w:val="99"/>
    <w:rsid w:val="00787DEA"/>
    <w:rPr>
      <w:rFonts w:ascii="Times New Roman" w:eastAsia="Calibri" w:hAnsi="Times New Roman" w:cs="Times New Roman"/>
      <w:color w:val="FF0000"/>
      <w:sz w:val="28"/>
      <w:szCs w:val="28"/>
      <w:lang w:eastAsia="ru-RU"/>
    </w:rPr>
  </w:style>
  <w:style w:type="character" w:customStyle="1" w:styleId="9pt">
    <w:name w:val="Основной текст + 9 pt"/>
    <w:uiPriority w:val="99"/>
    <w:rsid w:val="00787DEA"/>
    <w:rPr>
      <w:rFonts w:ascii="Times New Roman" w:hAnsi="Times New Roman" w:cs="Times New Roman"/>
      <w:sz w:val="18"/>
      <w:szCs w:val="18"/>
      <w:u w:val="none"/>
    </w:rPr>
  </w:style>
  <w:style w:type="character" w:customStyle="1" w:styleId="FontStyle11">
    <w:name w:val="Font Style11"/>
    <w:uiPriority w:val="99"/>
    <w:rsid w:val="00787DEA"/>
    <w:rPr>
      <w:rFonts w:ascii="Times New Roman" w:hAnsi="Times New Roman" w:cs="Times New Roman"/>
      <w:b/>
      <w:bCs/>
      <w:sz w:val="24"/>
      <w:szCs w:val="24"/>
    </w:rPr>
  </w:style>
  <w:style w:type="paragraph" w:customStyle="1" w:styleId="Default">
    <w:name w:val="Default"/>
    <w:rsid w:val="00787DE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787DEA"/>
  </w:style>
  <w:style w:type="paragraph" w:customStyle="1" w:styleId="ConsPlusTitle">
    <w:name w:val="ConsPlusTitle"/>
    <w:rsid w:val="00787DEA"/>
    <w:pPr>
      <w:autoSpaceDE w:val="0"/>
      <w:autoSpaceDN w:val="0"/>
      <w:adjustRightInd w:val="0"/>
      <w:spacing w:after="0" w:line="240" w:lineRule="auto"/>
    </w:pPr>
    <w:rPr>
      <w:rFonts w:ascii="Arial" w:eastAsia="Times New Roman" w:hAnsi="Arial" w:cs="Arial"/>
      <w:b/>
      <w:bCs/>
      <w:sz w:val="20"/>
      <w:szCs w:val="20"/>
      <w:lang w:eastAsia="ru-RU"/>
    </w:rPr>
  </w:style>
  <w:style w:type="table" w:styleId="afa">
    <w:name w:val="Table Grid"/>
    <w:basedOn w:val="a1"/>
    <w:uiPriority w:val="59"/>
    <w:rsid w:val="00787D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unhideWhenUsed/>
    <w:rsid w:val="00787DEA"/>
    <w:rPr>
      <w:rFonts w:eastAsia="Times New Roman"/>
      <w:sz w:val="26"/>
      <w:szCs w:val="26"/>
      <w:lang w:eastAsia="ru-RU"/>
    </w:rPr>
  </w:style>
  <w:style w:type="character" w:customStyle="1" w:styleId="32">
    <w:name w:val="Основной текст 3 Знак"/>
    <w:basedOn w:val="a0"/>
    <w:link w:val="31"/>
    <w:uiPriority w:val="99"/>
    <w:rsid w:val="00787DEA"/>
    <w:rPr>
      <w:rFonts w:ascii="Times New Roman" w:eastAsia="Times New Roman" w:hAnsi="Times New Roman" w:cs="Times New Roman"/>
      <w:sz w:val="26"/>
      <w:szCs w:val="26"/>
      <w:lang w:eastAsia="ru-RU"/>
    </w:rPr>
  </w:style>
  <w:style w:type="character" w:customStyle="1" w:styleId="afb">
    <w:name w:val="Без интервала Знак"/>
    <w:link w:val="afc"/>
    <w:uiPriority w:val="1"/>
    <w:locked/>
    <w:rsid w:val="00787DEA"/>
  </w:style>
  <w:style w:type="paragraph" w:styleId="afc">
    <w:name w:val="No Spacing"/>
    <w:link w:val="afb"/>
    <w:uiPriority w:val="1"/>
    <w:qFormat/>
    <w:rsid w:val="00787DEA"/>
    <w:pPr>
      <w:spacing w:after="0" w:line="240" w:lineRule="auto"/>
    </w:pPr>
  </w:style>
  <w:style w:type="paragraph" w:customStyle="1" w:styleId="afd">
    <w:name w:val="Прижатый влево"/>
    <w:basedOn w:val="a"/>
    <w:next w:val="a"/>
    <w:uiPriority w:val="99"/>
    <w:rsid w:val="00787DEA"/>
    <w:pPr>
      <w:widowControl w:val="0"/>
      <w:autoSpaceDE w:val="0"/>
      <w:autoSpaceDN w:val="0"/>
      <w:adjustRightInd w:val="0"/>
      <w:jc w:val="left"/>
    </w:pPr>
    <w:rPr>
      <w:rFonts w:ascii="Arial" w:eastAsia="Times New Roman" w:hAnsi="Arial" w:cs="Arial"/>
      <w:sz w:val="24"/>
      <w:szCs w:val="24"/>
      <w:lang w:eastAsia="ru-RU"/>
    </w:rPr>
  </w:style>
  <w:style w:type="character" w:customStyle="1" w:styleId="33">
    <w:name w:val="Основной текст (3)"/>
    <w:link w:val="310"/>
    <w:locked/>
    <w:rsid w:val="00787DEA"/>
    <w:rPr>
      <w:shd w:val="clear" w:color="auto" w:fill="FFFFFF"/>
    </w:rPr>
  </w:style>
  <w:style w:type="paragraph" w:customStyle="1" w:styleId="310">
    <w:name w:val="Основной текст (3)1"/>
    <w:basedOn w:val="a"/>
    <w:link w:val="33"/>
    <w:rsid w:val="00787DEA"/>
    <w:pPr>
      <w:shd w:val="clear" w:color="auto" w:fill="FFFFFF"/>
      <w:spacing w:line="240" w:lineRule="atLeast"/>
      <w:jc w:val="left"/>
    </w:pPr>
    <w:rPr>
      <w:rFonts w:asciiTheme="minorHAnsi" w:eastAsiaTheme="minorHAnsi" w:hAnsiTheme="minorHAnsi" w:cstheme="minorBidi"/>
      <w:sz w:val="22"/>
      <w:szCs w:val="22"/>
    </w:rPr>
  </w:style>
  <w:style w:type="paragraph" w:customStyle="1" w:styleId="12">
    <w:name w:val="1"/>
    <w:basedOn w:val="a"/>
    <w:rsid w:val="00787DEA"/>
    <w:pPr>
      <w:spacing w:before="100" w:beforeAutospacing="1" w:after="100" w:afterAutospacing="1"/>
      <w:jc w:val="left"/>
    </w:pPr>
    <w:rPr>
      <w:rFonts w:ascii="Tahoma" w:eastAsia="Times New Roman" w:hAnsi="Tahoma" w:cs="Tahoma"/>
      <w:sz w:val="20"/>
      <w:szCs w:val="20"/>
      <w:lang w:val="en-US"/>
    </w:rPr>
  </w:style>
  <w:style w:type="paragraph" w:customStyle="1" w:styleId="last-paragraph1">
    <w:name w:val="last-paragraph1"/>
    <w:basedOn w:val="a"/>
    <w:rsid w:val="00787DEA"/>
    <w:pPr>
      <w:keepNext/>
      <w:ind w:firstLine="709"/>
    </w:pPr>
    <w:rPr>
      <w:rFonts w:eastAsia="Times New Roman"/>
      <w:sz w:val="24"/>
      <w:szCs w:val="24"/>
      <w:lang w:eastAsia="ru-RU"/>
    </w:rPr>
  </w:style>
  <w:style w:type="character" w:customStyle="1" w:styleId="af1">
    <w:name w:val="Обычный (веб) Знак"/>
    <w:aliases w:val="Обычный (Web) Знак,Обычный (Web)1 Знак"/>
    <w:link w:val="af0"/>
    <w:uiPriority w:val="99"/>
    <w:locked/>
    <w:rsid w:val="00787DEA"/>
    <w:rPr>
      <w:rFonts w:ascii="Times New Roman" w:eastAsia="Times New Roman" w:hAnsi="Times New Roman" w:cs="Times New Roman"/>
      <w:sz w:val="18"/>
      <w:szCs w:val="18"/>
      <w:lang w:eastAsia="ru-RU"/>
    </w:rPr>
  </w:style>
  <w:style w:type="character" w:customStyle="1" w:styleId="c1">
    <w:name w:val="c1"/>
    <w:rsid w:val="00787DEA"/>
  </w:style>
  <w:style w:type="paragraph" w:customStyle="1" w:styleId="Standard">
    <w:name w:val="Standard"/>
    <w:rsid w:val="00787DE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FontStyle18">
    <w:name w:val="Font Style18"/>
    <w:rsid w:val="00787DEA"/>
    <w:rPr>
      <w:rFonts w:ascii="Times New Roman" w:hAnsi="Times New Roman" w:cs="Times New Roman"/>
      <w:sz w:val="22"/>
      <w:szCs w:val="22"/>
    </w:rPr>
  </w:style>
  <w:style w:type="paragraph" w:styleId="afe">
    <w:name w:val="Title"/>
    <w:basedOn w:val="a"/>
    <w:next w:val="a"/>
    <w:link w:val="aff"/>
    <w:uiPriority w:val="10"/>
    <w:qFormat/>
    <w:rsid w:val="00787DEA"/>
    <w:pPr>
      <w:tabs>
        <w:tab w:val="left" w:pos="3615"/>
      </w:tabs>
      <w:spacing w:after="160" w:line="259" w:lineRule="auto"/>
      <w:jc w:val="center"/>
    </w:pPr>
    <w:rPr>
      <w:b/>
      <w:sz w:val="24"/>
      <w:szCs w:val="24"/>
    </w:rPr>
  </w:style>
  <w:style w:type="character" w:customStyle="1" w:styleId="aff">
    <w:name w:val="Название Знак"/>
    <w:basedOn w:val="a0"/>
    <w:link w:val="afe"/>
    <w:uiPriority w:val="10"/>
    <w:rsid w:val="00787DEA"/>
    <w:rPr>
      <w:rFonts w:ascii="Times New Roman" w:eastAsia="Calibri"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029FF9AF8F9829A26CFEB34D3674F5CF917E9DE623CEDAA1243D899FB05CF258EE0382A33DB4DAD2FBCA9I4B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gryz.tatar.ru/rus/komissiya-po-soblyudeniyu-trebovaniy-k.htm" TargetMode="External"/><Relationship Id="rId5"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52</Pages>
  <Words>20004</Words>
  <Characters>114029</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Фатхутдинова</dc:creator>
  <cp:keywords/>
  <dc:description/>
  <cp:lastModifiedBy>Фатхутдинова</cp:lastModifiedBy>
  <cp:revision>6</cp:revision>
  <dcterms:created xsi:type="dcterms:W3CDTF">2020-01-25T04:56:00Z</dcterms:created>
  <dcterms:modified xsi:type="dcterms:W3CDTF">2020-01-28T08:34:00Z</dcterms:modified>
</cp:coreProperties>
</file>